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EE00" w14:textId="7CF678C5" w:rsidR="00586D84" w:rsidRDefault="00586D84" w:rsidP="00586D84">
      <w:pPr>
        <w:spacing w:after="0" w:line="240" w:lineRule="auto"/>
        <w:textAlignment w:val="baseline"/>
        <w:rPr>
          <w:rFonts w:ascii="Calibri Light" w:eastAsia="Times New Roman" w:hAnsi="Calibri Light" w:cs="Calibri Light"/>
          <w:color w:val="004494"/>
          <w:sz w:val="56"/>
          <w:szCs w:val="56"/>
          <w:lang w:eastAsia="en-GB"/>
        </w:rPr>
      </w:pPr>
      <w:r w:rsidRPr="00A43EDE">
        <w:rPr>
          <w:noProof/>
          <w:color w:val="2B579A"/>
          <w:shd w:val="clear" w:color="auto" w:fill="E6E6E6"/>
        </w:rPr>
        <w:drawing>
          <wp:inline distT="0" distB="0" distL="0" distR="0" wp14:anchorId="16840FFC" wp14:editId="6365F81B">
            <wp:extent cx="5546090" cy="937895"/>
            <wp:effectExtent l="0" t="0" r="0" b="0"/>
            <wp:docPr id="1139383018"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6090" cy="937895"/>
                    </a:xfrm>
                    <a:prstGeom prst="rect">
                      <a:avLst/>
                    </a:prstGeom>
                    <a:noFill/>
                    <a:ln>
                      <a:noFill/>
                    </a:ln>
                  </pic:spPr>
                </pic:pic>
              </a:graphicData>
            </a:graphic>
          </wp:inline>
        </w:drawing>
      </w:r>
    </w:p>
    <w:p w14:paraId="7C3AF5D9" w14:textId="77777777" w:rsidR="00586D84" w:rsidRDefault="00586D84" w:rsidP="00586D84">
      <w:pPr>
        <w:spacing w:after="0" w:line="240" w:lineRule="auto"/>
        <w:textAlignment w:val="baseline"/>
        <w:rPr>
          <w:rStyle w:val="contentcontrolboundarysink"/>
          <w:rFonts w:ascii="Calibri Light" w:hAnsi="Calibri Light" w:cs="Calibri Light"/>
          <w:b/>
          <w:bCs/>
          <w:color w:val="034EA2"/>
          <w:sz w:val="60"/>
          <w:szCs w:val="60"/>
        </w:rPr>
      </w:pPr>
    </w:p>
    <w:p w14:paraId="5974A62D" w14:textId="33A3068E" w:rsidR="000B2231" w:rsidRPr="000B2231" w:rsidRDefault="000B2231" w:rsidP="000B2231">
      <w:pPr>
        <w:pStyle w:val="paragraph"/>
        <w:spacing w:after="0"/>
        <w:jc w:val="center"/>
        <w:textAlignment w:val="baseline"/>
        <w:rPr>
          <w:rStyle w:val="contentcontrolboundarysink"/>
          <w:rFonts w:ascii="Calibri Light" w:hAnsi="Calibri Light" w:cs="Calibri Light"/>
          <w:b/>
          <w:bCs/>
          <w:color w:val="034EA2"/>
          <w:sz w:val="60"/>
          <w:szCs w:val="60"/>
        </w:rPr>
      </w:pPr>
      <w:r w:rsidRPr="000B2231">
        <w:rPr>
          <w:rStyle w:val="contentcontrolboundarysink"/>
          <w:rFonts w:ascii="Calibri Light" w:hAnsi="Calibri Light" w:cs="Calibri Light"/>
          <w:b/>
          <w:bCs/>
          <w:color w:val="034EA2"/>
          <w:sz w:val="60"/>
          <w:szCs w:val="60"/>
        </w:rPr>
        <w:t>EIT Food</w:t>
      </w:r>
    </w:p>
    <w:p w14:paraId="6B17F7F1" w14:textId="77777777" w:rsidR="000B2231" w:rsidRPr="000B2231" w:rsidRDefault="000B2231" w:rsidP="000B2231">
      <w:pPr>
        <w:pStyle w:val="paragraph"/>
        <w:spacing w:after="0"/>
        <w:jc w:val="center"/>
        <w:textAlignment w:val="baseline"/>
        <w:rPr>
          <w:rStyle w:val="contentcontrolboundarysink"/>
          <w:rFonts w:ascii="Calibri Light" w:hAnsi="Calibri Light" w:cs="Calibri Light"/>
          <w:b/>
          <w:bCs/>
          <w:color w:val="034EA2"/>
          <w:sz w:val="60"/>
          <w:szCs w:val="60"/>
        </w:rPr>
      </w:pPr>
      <w:r w:rsidRPr="000B2231">
        <w:rPr>
          <w:rStyle w:val="contentcontrolboundarysink"/>
          <w:rFonts w:ascii="Calibri Light" w:hAnsi="Calibri Light" w:cs="Calibri Light"/>
          <w:b/>
          <w:bCs/>
          <w:color w:val="034EA2"/>
          <w:sz w:val="60"/>
          <w:szCs w:val="60"/>
        </w:rPr>
        <w:t>RIS Consumer Engagement Labs</w:t>
      </w:r>
    </w:p>
    <w:p w14:paraId="3BEB7713" w14:textId="5BF63EE8" w:rsidR="000B2231" w:rsidRDefault="000B2231" w:rsidP="000B2231">
      <w:pPr>
        <w:pStyle w:val="paragraph"/>
        <w:spacing w:before="0" w:beforeAutospacing="0" w:after="0" w:afterAutospacing="0"/>
        <w:jc w:val="center"/>
        <w:textAlignment w:val="baseline"/>
        <w:rPr>
          <w:rStyle w:val="contentcontrolboundarysink"/>
          <w:rFonts w:ascii="Calibri Light" w:hAnsi="Calibri Light" w:cs="Calibri Light"/>
          <w:b/>
          <w:bCs/>
          <w:color w:val="034EA2"/>
          <w:sz w:val="60"/>
          <w:szCs w:val="60"/>
        </w:rPr>
      </w:pPr>
      <w:r w:rsidRPr="000B2231">
        <w:rPr>
          <w:rStyle w:val="contentcontrolboundarysink"/>
          <w:rFonts w:ascii="Calibri Light" w:hAnsi="Calibri Light" w:cs="Calibri Light"/>
          <w:b/>
          <w:bCs/>
          <w:color w:val="034EA2"/>
          <w:sz w:val="60"/>
          <w:szCs w:val="60"/>
        </w:rPr>
        <w:t>Implementing Participants</w:t>
      </w:r>
      <w:r>
        <w:rPr>
          <w:rStyle w:val="contentcontrolboundarysink"/>
          <w:rFonts w:ascii="Calibri Light" w:hAnsi="Calibri Light" w:cs="Calibri Light"/>
          <w:b/>
          <w:bCs/>
          <w:color w:val="034EA2"/>
          <w:sz w:val="60"/>
          <w:szCs w:val="60"/>
        </w:rPr>
        <w:t xml:space="preserve"> Call</w:t>
      </w:r>
    </w:p>
    <w:p w14:paraId="759FD689" w14:textId="77777777" w:rsidR="00D13EF4" w:rsidRDefault="00D13EF4" w:rsidP="00A43EDE">
      <w:pPr>
        <w:spacing w:after="0" w:line="240" w:lineRule="auto"/>
        <w:textAlignment w:val="baseline"/>
        <w:rPr>
          <w:rFonts w:ascii="Calibri Light" w:eastAsia="Times New Roman" w:hAnsi="Calibri Light" w:cs="Calibri Light"/>
          <w:sz w:val="28"/>
          <w:szCs w:val="28"/>
          <w:lang w:eastAsia="en-GB"/>
        </w:rPr>
      </w:pPr>
    </w:p>
    <w:p w14:paraId="0F00AB93" w14:textId="77777777" w:rsidR="00D13EF4" w:rsidRDefault="00D13EF4" w:rsidP="00A43EDE">
      <w:pPr>
        <w:spacing w:after="0" w:line="240" w:lineRule="auto"/>
        <w:textAlignment w:val="baseline"/>
        <w:rPr>
          <w:rFonts w:ascii="Calibri Light" w:eastAsia="Times New Roman" w:hAnsi="Calibri Light" w:cs="Calibri Light"/>
          <w:sz w:val="28"/>
          <w:szCs w:val="28"/>
          <w:lang w:eastAsia="en-GB"/>
        </w:rPr>
      </w:pPr>
    </w:p>
    <w:p w14:paraId="3C2EC78D" w14:textId="77777777" w:rsidR="00D13EF4" w:rsidRDefault="00D13EF4" w:rsidP="00A43EDE">
      <w:pPr>
        <w:spacing w:after="0" w:line="240" w:lineRule="auto"/>
        <w:textAlignment w:val="baseline"/>
        <w:rPr>
          <w:rFonts w:ascii="Calibri Light" w:eastAsia="Times New Roman" w:hAnsi="Calibri Light" w:cs="Calibri Light"/>
          <w:sz w:val="28"/>
          <w:szCs w:val="28"/>
          <w:lang w:eastAsia="en-GB"/>
        </w:rPr>
      </w:pPr>
    </w:p>
    <w:p w14:paraId="1FD731CB" w14:textId="77777777" w:rsidR="00D13EF4" w:rsidRDefault="00D13EF4" w:rsidP="00A43EDE">
      <w:pPr>
        <w:spacing w:after="0" w:line="240" w:lineRule="auto"/>
        <w:textAlignment w:val="baseline"/>
        <w:rPr>
          <w:rFonts w:ascii="Calibri Light" w:eastAsia="Times New Roman" w:hAnsi="Calibri Light" w:cs="Calibri Light"/>
          <w:sz w:val="28"/>
          <w:szCs w:val="28"/>
          <w:lang w:eastAsia="en-GB"/>
        </w:rPr>
      </w:pPr>
    </w:p>
    <w:p w14:paraId="722D403D" w14:textId="77777777" w:rsidR="00D13EF4" w:rsidRDefault="00D13EF4" w:rsidP="00A43EDE">
      <w:pPr>
        <w:spacing w:after="0" w:line="240" w:lineRule="auto"/>
        <w:textAlignment w:val="baseline"/>
        <w:rPr>
          <w:rFonts w:ascii="Calibri Light" w:eastAsia="Times New Roman" w:hAnsi="Calibri Light" w:cs="Calibri Light"/>
          <w:sz w:val="28"/>
          <w:szCs w:val="28"/>
          <w:lang w:eastAsia="en-GB"/>
        </w:rPr>
      </w:pPr>
    </w:p>
    <w:p w14:paraId="72C87062" w14:textId="1198CE65" w:rsidR="00391B19" w:rsidRPr="00391B19" w:rsidRDefault="00AC4C6B" w:rsidP="00391B19">
      <w:pPr>
        <w:spacing w:after="0" w:line="240" w:lineRule="auto"/>
        <w:jc w:val="both"/>
        <w:textAlignment w:val="baseline"/>
        <w:rPr>
          <w:rFonts w:ascii="Calibri Light" w:eastAsia="Times New Roman" w:hAnsi="Calibri Light" w:cs="Calibri Light"/>
          <w:lang w:eastAsia="en-GB"/>
        </w:rPr>
      </w:pPr>
      <w:bookmarkStart w:id="0" w:name="_Hlk152674158"/>
      <w:r w:rsidRPr="00AC4C6B">
        <w:rPr>
          <w:rFonts w:ascii="Calibri Light" w:eastAsia="Times New Roman" w:hAnsi="Calibri Light" w:cs="Calibri Light"/>
          <w:b/>
          <w:bCs/>
          <w:color w:val="000000" w:themeColor="text1"/>
          <w:lang w:eastAsia="en-GB"/>
        </w:rPr>
        <w:t>The deadline for the submission of full applications is</w:t>
      </w:r>
      <w:r w:rsidRPr="00AC4C6B">
        <w:rPr>
          <w:rFonts w:ascii="Calibri Light" w:eastAsia="Times New Roman" w:hAnsi="Calibri Light" w:cs="Calibri Light"/>
          <w:b/>
          <w:bCs/>
          <w:lang w:eastAsia="en-GB"/>
        </w:rPr>
        <w:t xml:space="preserve"> 12</w:t>
      </w:r>
      <w:r w:rsidRPr="00AC4C6B">
        <w:rPr>
          <w:rFonts w:ascii="Calibri Light" w:eastAsia="Times New Roman" w:hAnsi="Calibri Light" w:cs="Calibri Light"/>
          <w:b/>
          <w:bCs/>
          <w:vertAlign w:val="superscript"/>
          <w:lang w:eastAsia="en-GB"/>
        </w:rPr>
        <w:t>th</w:t>
      </w:r>
      <w:r w:rsidRPr="00AC4C6B">
        <w:rPr>
          <w:rFonts w:ascii="Calibri Light" w:eastAsia="Times New Roman" w:hAnsi="Calibri Light" w:cs="Calibri Light"/>
          <w:b/>
          <w:bCs/>
          <w:lang w:eastAsia="en-GB"/>
        </w:rPr>
        <w:t xml:space="preserve"> February, 2024</w:t>
      </w:r>
      <w:r w:rsidRPr="00AC4C6B">
        <w:rPr>
          <w:rFonts w:ascii="Calibri Light" w:eastAsia="Times New Roman" w:hAnsi="Calibri Light" w:cs="Calibri Light"/>
          <w:b/>
          <w:bCs/>
          <w:color w:val="000000" w:themeColor="text1"/>
          <w:lang w:eastAsia="en-GB"/>
        </w:rPr>
        <w:t>, at 11:00 AM CET.</w:t>
      </w:r>
      <w:r w:rsidRPr="00AC4C6B">
        <w:rPr>
          <w:rFonts w:ascii="Calibri Light" w:eastAsia="Times New Roman" w:hAnsi="Calibri Light" w:cs="Calibri Light"/>
          <w:b/>
          <w:bCs/>
          <w:lang w:eastAsia="en-GB"/>
        </w:rPr>
        <w:t xml:space="preserve"> </w:t>
      </w:r>
      <w:r w:rsidR="00391B19" w:rsidRPr="00391B19">
        <w:rPr>
          <w:rFonts w:ascii="Calibri Light" w:eastAsia="Times New Roman" w:hAnsi="Calibri Light" w:cs="Calibri Light"/>
          <w:lang w:eastAsia="en-GB"/>
        </w:rPr>
        <w:t>The full application will consist of the completed application form based on the provided template in MS Word format.</w:t>
      </w:r>
    </w:p>
    <w:p w14:paraId="7878FA42" w14:textId="39CB7904" w:rsidR="00AC4C6B" w:rsidRPr="00AC4C6B" w:rsidRDefault="00AC4C6B" w:rsidP="00391B19">
      <w:pPr>
        <w:spacing w:after="0" w:line="240" w:lineRule="auto"/>
        <w:jc w:val="both"/>
        <w:textAlignment w:val="baseline"/>
        <w:rPr>
          <w:rFonts w:ascii="Segoe UI" w:eastAsia="Times New Roman" w:hAnsi="Segoe UI" w:cs="Segoe UI"/>
          <w:lang w:eastAsia="en-GB"/>
        </w:rPr>
      </w:pPr>
      <w:r w:rsidRPr="00AC4C6B">
        <w:rPr>
          <w:rFonts w:ascii="Calibri Light" w:eastAsia="Times New Roman" w:hAnsi="Calibri Light" w:cs="Calibri Light"/>
          <w:lang w:eastAsia="en-GB"/>
        </w:rPr>
        <w:t xml:space="preserve">All applications must be emailed </w:t>
      </w:r>
      <w:r w:rsidRPr="00AC4C6B">
        <w:rPr>
          <w:rFonts w:ascii="Calibri Light" w:eastAsia="Times New Roman" w:hAnsi="Calibri Light" w:cs="Calibri Light"/>
          <w:b/>
          <w:bCs/>
          <w:lang w:eastAsia="en-GB"/>
        </w:rPr>
        <w:t>in English</w:t>
      </w:r>
      <w:r w:rsidRPr="00AC4C6B">
        <w:rPr>
          <w:rFonts w:ascii="Calibri Light" w:eastAsia="Times New Roman" w:hAnsi="Calibri Light" w:cs="Calibri Light"/>
          <w:lang w:eastAsia="en-GB"/>
        </w:rPr>
        <w:t xml:space="preserve"> to the following address within the deadline mentioned above:</w:t>
      </w:r>
    </w:p>
    <w:p w14:paraId="4304D454" w14:textId="77777777" w:rsidR="00AC4C6B" w:rsidRPr="00AC4C6B" w:rsidRDefault="00AC4C6B" w:rsidP="00AC4C6B">
      <w:pPr>
        <w:spacing w:after="0" w:line="240" w:lineRule="auto"/>
        <w:jc w:val="both"/>
        <w:textAlignment w:val="baseline"/>
        <w:rPr>
          <w:rFonts w:ascii="Calibri Light" w:eastAsia="Times New Roman" w:hAnsi="Calibri Light" w:cs="Calibri Light"/>
          <w:lang w:eastAsia="en-GB"/>
        </w:rPr>
      </w:pPr>
      <w:r w:rsidRPr="00AC4C6B">
        <w:rPr>
          <w:rFonts w:ascii="Calibri Light" w:eastAsia="Times New Roman" w:hAnsi="Calibri Light" w:cs="Calibri Light"/>
          <w:b/>
          <w:bCs/>
          <w:lang w:eastAsia="en-GB"/>
        </w:rPr>
        <w:t>Subject line:</w:t>
      </w:r>
      <w:r w:rsidRPr="00AC4C6B">
        <w:rPr>
          <w:rFonts w:ascii="Calibri Light" w:eastAsia="Times New Roman" w:hAnsi="Calibri Light" w:cs="Calibri Light"/>
          <w:lang w:eastAsia="en-GB"/>
        </w:rPr>
        <w:t xml:space="preserve"> Consumer Engagement Labs Application 2024</w:t>
      </w:r>
    </w:p>
    <w:p w14:paraId="2B526200" w14:textId="77777777" w:rsidR="00AC4C6B" w:rsidRPr="00AC4C6B" w:rsidRDefault="00AC4C6B" w:rsidP="00AC4C6B">
      <w:pPr>
        <w:spacing w:after="0" w:line="240" w:lineRule="auto"/>
        <w:jc w:val="both"/>
        <w:textAlignment w:val="baseline"/>
        <w:rPr>
          <w:rFonts w:ascii="Calibri Light" w:eastAsia="Times New Roman" w:hAnsi="Calibri Light" w:cs="Calibri Light"/>
          <w:lang w:val="it-IT" w:eastAsia="en-GB"/>
        </w:rPr>
      </w:pPr>
      <w:proofErr w:type="spellStart"/>
      <w:r w:rsidRPr="00AC4C6B">
        <w:rPr>
          <w:rFonts w:ascii="Calibri Light" w:eastAsia="Times New Roman" w:hAnsi="Calibri Light" w:cs="Calibri Light"/>
          <w:b/>
          <w:bCs/>
          <w:lang w:val="de-DE" w:eastAsia="en-GB"/>
        </w:rPr>
        <w:t>E-mail</w:t>
      </w:r>
      <w:proofErr w:type="spellEnd"/>
      <w:r w:rsidRPr="00AC4C6B">
        <w:rPr>
          <w:rFonts w:ascii="Calibri Light" w:eastAsia="Times New Roman" w:hAnsi="Calibri Light" w:cs="Calibri Light"/>
          <w:lang w:val="de-DE" w:eastAsia="en-GB"/>
        </w:rPr>
        <w:t xml:space="preserve">: </w:t>
      </w:r>
      <w:hyperlink r:id="rId12" w:history="1">
        <w:r w:rsidRPr="00AC4C6B">
          <w:rPr>
            <w:rStyle w:val="Hyperlink"/>
            <w:lang w:val="it-IT"/>
          </w:rPr>
          <w:t>magdalena.zatorska@uw.edu.pl</w:t>
        </w:r>
      </w:hyperlink>
    </w:p>
    <w:bookmarkEnd w:id="0"/>
    <w:p w14:paraId="467E359E" w14:textId="77777777" w:rsidR="00D13EF4" w:rsidRPr="00AC4C6B" w:rsidRDefault="00D13EF4" w:rsidP="00A43EDE">
      <w:pPr>
        <w:spacing w:after="0" w:line="240" w:lineRule="auto"/>
        <w:textAlignment w:val="baseline"/>
        <w:rPr>
          <w:rFonts w:ascii="Calibri Light" w:eastAsia="Times New Roman" w:hAnsi="Calibri Light" w:cs="Calibri Light"/>
          <w:sz w:val="28"/>
          <w:szCs w:val="28"/>
          <w:lang w:val="it-IT" w:eastAsia="en-GB"/>
        </w:rPr>
      </w:pPr>
    </w:p>
    <w:p w14:paraId="67D41040" w14:textId="77777777" w:rsidR="00D13EF4" w:rsidRPr="00AC4C6B" w:rsidRDefault="00D13EF4" w:rsidP="00A43EDE">
      <w:pPr>
        <w:spacing w:after="0" w:line="240" w:lineRule="auto"/>
        <w:textAlignment w:val="baseline"/>
        <w:rPr>
          <w:rFonts w:ascii="Calibri Light" w:eastAsia="Times New Roman" w:hAnsi="Calibri Light" w:cs="Calibri Light"/>
          <w:sz w:val="28"/>
          <w:szCs w:val="28"/>
          <w:lang w:val="it-IT" w:eastAsia="en-GB"/>
        </w:rPr>
      </w:pPr>
    </w:p>
    <w:p w14:paraId="2842501E" w14:textId="77777777" w:rsidR="00D13EF4" w:rsidRPr="00AC4C6B" w:rsidRDefault="00D13EF4" w:rsidP="00A43EDE">
      <w:pPr>
        <w:spacing w:after="0" w:line="240" w:lineRule="auto"/>
        <w:textAlignment w:val="baseline"/>
        <w:rPr>
          <w:rFonts w:ascii="Calibri Light" w:eastAsia="Times New Roman" w:hAnsi="Calibri Light" w:cs="Calibri Light"/>
          <w:sz w:val="28"/>
          <w:szCs w:val="28"/>
          <w:lang w:val="it-IT" w:eastAsia="en-GB"/>
        </w:rPr>
      </w:pPr>
    </w:p>
    <w:p w14:paraId="44E99521" w14:textId="77777777" w:rsidR="00D13EF4" w:rsidRPr="00AC4C6B" w:rsidRDefault="00D13EF4" w:rsidP="00A43EDE">
      <w:pPr>
        <w:spacing w:after="0" w:line="240" w:lineRule="auto"/>
        <w:textAlignment w:val="baseline"/>
        <w:rPr>
          <w:rFonts w:ascii="Calibri Light" w:eastAsia="Times New Roman" w:hAnsi="Calibri Light" w:cs="Calibri Light"/>
          <w:sz w:val="28"/>
          <w:szCs w:val="28"/>
          <w:lang w:val="it-IT" w:eastAsia="en-GB"/>
        </w:rPr>
      </w:pPr>
    </w:p>
    <w:p w14:paraId="0C3AC46C" w14:textId="77777777" w:rsidR="00D13EF4" w:rsidRPr="00AC4C6B" w:rsidRDefault="00D13EF4" w:rsidP="00A43EDE">
      <w:pPr>
        <w:spacing w:after="0" w:line="240" w:lineRule="auto"/>
        <w:textAlignment w:val="baseline"/>
        <w:rPr>
          <w:rFonts w:ascii="Calibri Light" w:eastAsia="Times New Roman" w:hAnsi="Calibri Light" w:cs="Calibri Light"/>
          <w:sz w:val="28"/>
          <w:szCs w:val="28"/>
          <w:lang w:val="it-IT" w:eastAsia="en-GB"/>
        </w:rPr>
      </w:pPr>
    </w:p>
    <w:p w14:paraId="6B7D892E" w14:textId="77777777" w:rsidR="00A43EDE" w:rsidRPr="00A43EDE" w:rsidRDefault="00A43EDE" w:rsidP="00A43EDE">
      <w:pPr>
        <w:spacing w:after="0" w:line="240" w:lineRule="auto"/>
        <w:textAlignment w:val="baseline"/>
        <w:rPr>
          <w:rFonts w:ascii="Segoe UI" w:eastAsia="Times New Roman" w:hAnsi="Segoe UI" w:cs="Segoe UI"/>
          <w:sz w:val="18"/>
          <w:szCs w:val="18"/>
          <w:lang w:eastAsia="en-GB"/>
        </w:rPr>
      </w:pPr>
      <w:r w:rsidRPr="00A43EDE">
        <w:rPr>
          <w:rFonts w:ascii="Calibri Light" w:eastAsia="Times New Roman" w:hAnsi="Calibri Light" w:cs="Calibri Light"/>
          <w:b/>
          <w:bCs/>
          <w:sz w:val="28"/>
          <w:szCs w:val="28"/>
          <w:lang w:eastAsia="en-GB"/>
        </w:rPr>
        <w:t>EIT Food – Making Food Innovation Happen</w:t>
      </w:r>
      <w:r w:rsidRPr="00A43EDE">
        <w:rPr>
          <w:rFonts w:ascii="Calibri Light" w:eastAsia="Times New Roman" w:hAnsi="Calibri Light" w:cs="Calibri Light"/>
          <w:sz w:val="28"/>
          <w:szCs w:val="28"/>
          <w:lang w:eastAsia="en-GB"/>
        </w:rPr>
        <w:t> </w:t>
      </w:r>
    </w:p>
    <w:p w14:paraId="4A049B0A" w14:textId="53E3ACB9" w:rsidR="00A43EDE" w:rsidRPr="00A43EDE" w:rsidRDefault="00A43EDE" w:rsidP="00A43EDE">
      <w:pPr>
        <w:spacing w:after="0" w:line="240" w:lineRule="auto"/>
        <w:textAlignment w:val="baseline"/>
        <w:rPr>
          <w:rFonts w:ascii="Segoe UI" w:eastAsia="Times New Roman" w:hAnsi="Segoe UI" w:cs="Segoe UI"/>
          <w:sz w:val="18"/>
          <w:szCs w:val="18"/>
          <w:lang w:eastAsia="en-GB"/>
        </w:rPr>
      </w:pPr>
    </w:p>
    <w:p w14:paraId="2DBCB177" w14:textId="60662A51" w:rsidR="00A43EDE" w:rsidRPr="00A43EDE" w:rsidRDefault="00A43EDE" w:rsidP="00A43EDE">
      <w:pPr>
        <w:spacing w:after="0" w:line="240" w:lineRule="auto"/>
        <w:textAlignment w:val="baseline"/>
        <w:rPr>
          <w:rFonts w:ascii="Segoe UI" w:eastAsia="Times New Roman" w:hAnsi="Segoe UI" w:cs="Segoe UI"/>
          <w:sz w:val="18"/>
          <w:szCs w:val="18"/>
          <w:lang w:eastAsia="en-GB"/>
        </w:rPr>
      </w:pPr>
    </w:p>
    <w:p w14:paraId="3AF0EC1C" w14:textId="2124C980" w:rsidR="00A43EDE" w:rsidRPr="00A43EDE" w:rsidRDefault="00A43EDE" w:rsidP="00A43EDE">
      <w:pPr>
        <w:spacing w:after="0" w:line="240" w:lineRule="auto"/>
        <w:textAlignment w:val="baseline"/>
        <w:rPr>
          <w:rFonts w:ascii="Segoe UI" w:eastAsia="Times New Roman" w:hAnsi="Segoe UI" w:cs="Segoe UI"/>
          <w:color w:val="666666"/>
          <w:sz w:val="18"/>
          <w:szCs w:val="18"/>
          <w:lang w:eastAsia="en-GB"/>
        </w:rPr>
      </w:pPr>
      <w:r w:rsidRPr="00A43EDE">
        <w:rPr>
          <w:rFonts w:ascii="Calibri Light" w:eastAsia="Times New Roman" w:hAnsi="Calibri Light" w:cs="Calibri Light"/>
          <w:color w:val="666666"/>
          <w:sz w:val="24"/>
          <w:szCs w:val="24"/>
          <w:lang w:eastAsia="en-GB"/>
        </w:rPr>
        <w:t xml:space="preserve">Knowledge &amp; Innovation Community on Food, </w:t>
      </w:r>
      <w:r w:rsidRPr="00A43EDE">
        <w:rPr>
          <w:rFonts w:ascii="Calibri Light" w:eastAsia="Times New Roman" w:hAnsi="Calibri Light" w:cs="Calibri Light"/>
          <w:color w:val="666666"/>
          <w:sz w:val="24"/>
          <w:szCs w:val="24"/>
          <w:lang w:eastAsia="en-GB"/>
        </w:rPr>
        <w:br/>
        <w:t>part of the European Institute of Innovation and Technology (EIT)</w:t>
      </w:r>
    </w:p>
    <w:p w14:paraId="479ECBC2" w14:textId="4F836F50" w:rsidR="00A43EDE" w:rsidRPr="00A43EDE" w:rsidRDefault="00A43EDE" w:rsidP="00A43EDE">
      <w:pPr>
        <w:spacing w:after="0" w:line="240" w:lineRule="auto"/>
        <w:textAlignment w:val="baseline"/>
        <w:rPr>
          <w:rFonts w:ascii="Segoe UI" w:eastAsia="Times New Roman" w:hAnsi="Segoe UI" w:cs="Segoe UI"/>
          <w:sz w:val="18"/>
          <w:szCs w:val="18"/>
          <w:lang w:eastAsia="en-GB"/>
        </w:rPr>
      </w:pPr>
    </w:p>
    <w:p w14:paraId="31FBA64C" w14:textId="00523E23" w:rsidR="00A43EDE" w:rsidRPr="00A43EDE" w:rsidRDefault="00A43EDE" w:rsidP="00A43EDE">
      <w:pPr>
        <w:spacing w:after="0" w:line="240" w:lineRule="auto"/>
        <w:textAlignment w:val="baseline"/>
        <w:rPr>
          <w:rFonts w:ascii="Segoe UI" w:eastAsia="Times New Roman" w:hAnsi="Segoe UI" w:cs="Segoe UI"/>
          <w:sz w:val="18"/>
          <w:szCs w:val="18"/>
          <w:lang w:eastAsia="en-GB"/>
        </w:rPr>
      </w:pPr>
    </w:p>
    <w:p w14:paraId="1E277CC4" w14:textId="6E2671AB" w:rsidR="00A43EDE" w:rsidRPr="00A43EDE" w:rsidRDefault="00A43EDE" w:rsidP="00A43EDE">
      <w:pPr>
        <w:spacing w:after="0" w:line="240" w:lineRule="auto"/>
        <w:textAlignment w:val="baseline"/>
        <w:rPr>
          <w:rFonts w:ascii="Segoe UI" w:eastAsia="Times New Roman" w:hAnsi="Segoe UI" w:cs="Segoe UI"/>
          <w:sz w:val="18"/>
          <w:szCs w:val="18"/>
          <w:lang w:eastAsia="en-GB"/>
        </w:rPr>
      </w:pPr>
    </w:p>
    <w:p w14:paraId="6BEA25CB" w14:textId="77777777" w:rsidR="00A43EDE" w:rsidRPr="00A43EDE" w:rsidRDefault="00000000" w:rsidP="00A43EDE">
      <w:pPr>
        <w:spacing w:after="0" w:line="240" w:lineRule="auto"/>
        <w:textAlignment w:val="baseline"/>
        <w:rPr>
          <w:rFonts w:ascii="Segoe UI" w:eastAsia="Times New Roman" w:hAnsi="Segoe UI" w:cs="Segoe UI"/>
          <w:sz w:val="18"/>
          <w:szCs w:val="18"/>
          <w:lang w:eastAsia="en-GB"/>
        </w:rPr>
      </w:pPr>
      <w:hyperlink r:id="rId13" w:tgtFrame="_blank" w:history="1">
        <w:r w:rsidR="00A43EDE" w:rsidRPr="00A43EDE">
          <w:rPr>
            <w:rFonts w:ascii="Calibri Light" w:eastAsia="Times New Roman" w:hAnsi="Calibri Light" w:cs="Calibri Light"/>
            <w:b/>
            <w:bCs/>
            <w:color w:val="0000FF"/>
            <w:sz w:val="24"/>
            <w:szCs w:val="24"/>
            <w:u w:val="single"/>
            <w:lang w:eastAsia="en-GB"/>
          </w:rPr>
          <w:t>http://www.eitfood.eu</w:t>
        </w:r>
      </w:hyperlink>
      <w:r w:rsidR="00A43EDE" w:rsidRPr="00A43EDE">
        <w:rPr>
          <w:rFonts w:ascii="Calibri Light" w:eastAsia="Times New Roman" w:hAnsi="Calibri Light" w:cs="Calibri Light"/>
          <w:sz w:val="24"/>
          <w:szCs w:val="24"/>
          <w:lang w:eastAsia="en-GB"/>
        </w:rPr>
        <w:t> </w:t>
      </w:r>
    </w:p>
    <w:p w14:paraId="4BD3D248" w14:textId="064F9BF0" w:rsidR="00A43EDE" w:rsidRDefault="00A43EDE" w:rsidP="005153D8">
      <w:pPr>
        <w:spacing w:after="0" w:line="240" w:lineRule="auto"/>
        <w:textAlignment w:val="baseline"/>
        <w:rPr>
          <w:rFonts w:ascii="Calibri Light" w:eastAsia="Times New Roman" w:hAnsi="Calibri Light" w:cs="Calibri Light"/>
          <w:sz w:val="20"/>
          <w:szCs w:val="20"/>
          <w:lang w:eastAsia="en-GB"/>
        </w:rPr>
      </w:pPr>
    </w:p>
    <w:p w14:paraId="60B4E0AE" w14:textId="490E203A" w:rsidR="00AC4C6B" w:rsidRDefault="00AC4C6B">
      <w:pPr>
        <w:rPr>
          <w:rFonts w:ascii="Calibri Light" w:eastAsia="Times New Roman" w:hAnsi="Calibri Light" w:cs="Calibri Light"/>
          <w:sz w:val="20"/>
          <w:szCs w:val="20"/>
          <w:lang w:eastAsia="en-GB"/>
        </w:rPr>
      </w:pPr>
      <w:r>
        <w:rPr>
          <w:rFonts w:ascii="Calibri Light" w:eastAsia="Times New Roman" w:hAnsi="Calibri Light" w:cs="Calibri Light"/>
          <w:sz w:val="20"/>
          <w:szCs w:val="20"/>
          <w:lang w:eastAsia="en-GB"/>
        </w:rPr>
        <w:br w:type="page"/>
      </w:r>
    </w:p>
    <w:p w14:paraId="3DF7339A" w14:textId="77777777" w:rsidR="003B6EE7" w:rsidRDefault="003B6EE7" w:rsidP="005153D8">
      <w:pPr>
        <w:spacing w:after="0" w:line="240" w:lineRule="auto"/>
        <w:textAlignment w:val="baseline"/>
        <w:rPr>
          <w:rFonts w:ascii="Calibri Light" w:eastAsia="Times New Roman" w:hAnsi="Calibri Light" w:cs="Calibri Light"/>
          <w:sz w:val="20"/>
          <w:szCs w:val="20"/>
          <w:lang w:eastAsia="en-GB"/>
        </w:rPr>
      </w:pPr>
    </w:p>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3B6EE7" w:rsidRPr="00416CCE" w14:paraId="3D979F4A" w14:textId="77777777" w:rsidTr="005674F9">
        <w:tc>
          <w:tcPr>
            <w:tcW w:w="9075" w:type="dxa"/>
            <w:gridSpan w:val="2"/>
            <w:tcBorders>
              <w:top w:val="single" w:sz="4" w:space="0" w:color="000000"/>
              <w:left w:val="single" w:sz="4" w:space="0" w:color="000000"/>
              <w:bottom w:val="single" w:sz="4" w:space="0" w:color="000000"/>
              <w:right w:val="single" w:sz="4" w:space="0" w:color="000000"/>
            </w:tcBorders>
            <w:hideMark/>
          </w:tcPr>
          <w:p w14:paraId="734F2050" w14:textId="661803C3" w:rsidR="003B6EE7" w:rsidRPr="002D0E49" w:rsidRDefault="00695365" w:rsidP="002D0E49">
            <w:pPr>
              <w:pStyle w:val="ListParagraph"/>
              <w:numPr>
                <w:ilvl w:val="0"/>
                <w:numId w:val="14"/>
              </w:numPr>
              <w:rPr>
                <w:b/>
              </w:rPr>
            </w:pPr>
            <w:r>
              <w:rPr>
                <w:b/>
                <w:u w:val="single"/>
              </w:rPr>
              <w:t>S</w:t>
            </w:r>
            <w:r w:rsidR="003B6EE7" w:rsidRPr="002D0E49">
              <w:rPr>
                <w:b/>
                <w:u w:val="single"/>
              </w:rPr>
              <w:t>cientific organisation</w:t>
            </w:r>
            <w:r w:rsidR="003B6EE7" w:rsidRPr="002D0E49">
              <w:rPr>
                <w:b/>
              </w:rPr>
              <w:t xml:space="preserve"> (higher education or public research institute)</w:t>
            </w:r>
          </w:p>
        </w:tc>
      </w:tr>
      <w:tr w:rsidR="003B6EE7" w14:paraId="01A5B757"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7CC6A808" w14:textId="7C19D059" w:rsidR="003B6EE7" w:rsidRDefault="003B6EE7" w:rsidP="005674F9">
            <w:pPr>
              <w:jc w:val="both"/>
              <w:rPr>
                <w:b/>
              </w:rPr>
            </w:pPr>
            <w:r>
              <w:rPr>
                <w:b/>
              </w:rPr>
              <w:t>A1. Country</w:t>
            </w:r>
          </w:p>
        </w:tc>
        <w:tc>
          <w:tcPr>
            <w:tcW w:w="5224" w:type="dxa"/>
            <w:tcBorders>
              <w:top w:val="single" w:sz="4" w:space="0" w:color="000000"/>
              <w:left w:val="single" w:sz="4" w:space="0" w:color="000000"/>
              <w:bottom w:val="single" w:sz="4" w:space="0" w:color="000000"/>
              <w:right w:val="single" w:sz="4" w:space="0" w:color="000000"/>
            </w:tcBorders>
          </w:tcPr>
          <w:p w14:paraId="6C29260D" w14:textId="77777777" w:rsidR="003B6EE7" w:rsidRDefault="003B6EE7" w:rsidP="005674F9">
            <w:pPr>
              <w:jc w:val="both"/>
              <w:rPr>
                <w:b/>
              </w:rPr>
            </w:pPr>
          </w:p>
        </w:tc>
      </w:tr>
      <w:tr w:rsidR="00B43F38" w14:paraId="30443CD5" w14:textId="77777777" w:rsidTr="000C77ED">
        <w:tc>
          <w:tcPr>
            <w:tcW w:w="9075" w:type="dxa"/>
            <w:gridSpan w:val="2"/>
            <w:tcBorders>
              <w:top w:val="single" w:sz="4" w:space="0" w:color="000000"/>
              <w:left w:val="single" w:sz="4" w:space="0" w:color="000000"/>
              <w:bottom w:val="single" w:sz="4" w:space="0" w:color="000000"/>
              <w:right w:val="single" w:sz="4" w:space="0" w:color="000000"/>
            </w:tcBorders>
          </w:tcPr>
          <w:p w14:paraId="41C150C4" w14:textId="55F7DB70" w:rsidR="00B43F38" w:rsidRDefault="00B43F38" w:rsidP="00B43F38">
            <w:pPr>
              <w:rPr>
                <w:b/>
              </w:rPr>
            </w:pPr>
            <w:r w:rsidRPr="00B43F38">
              <w:rPr>
                <w:i/>
                <w:iCs/>
              </w:rPr>
              <w:t xml:space="preserve">Funding is </w:t>
            </w:r>
            <w:r>
              <w:rPr>
                <w:i/>
                <w:iCs/>
              </w:rPr>
              <w:t xml:space="preserve">only </w:t>
            </w:r>
            <w:r w:rsidRPr="00B43F38">
              <w:rPr>
                <w:i/>
                <w:iCs/>
              </w:rPr>
              <w:t>available to organisations from</w:t>
            </w:r>
            <w:r w:rsidRPr="00B43F38">
              <w:rPr>
                <w:i/>
                <w:iCs/>
                <w:color w:val="000000" w:themeColor="text1"/>
              </w:rPr>
              <w:t xml:space="preserve"> countries </w:t>
            </w:r>
            <w:hyperlink r:id="rId14" w:history="1">
              <w:r w:rsidRPr="00B43F38">
                <w:rPr>
                  <w:rStyle w:val="Hyperlink"/>
                  <w:i/>
                  <w:iCs/>
                </w:rPr>
                <w:t>covered by the EIT Regional Innovation Scheme (RIS)</w:t>
              </w:r>
            </w:hyperlink>
            <w:r w:rsidRPr="00B43F38">
              <w:rPr>
                <w:i/>
                <w:iCs/>
                <w:color w:val="000000" w:themeColor="text1"/>
              </w:rPr>
              <w:t xml:space="preserve">: </w:t>
            </w:r>
            <w:r w:rsidRPr="00B43F38">
              <w:rPr>
                <w:b/>
                <w:bCs/>
                <w:i/>
                <w:iCs/>
              </w:rPr>
              <w:t>EU Member States</w:t>
            </w:r>
            <w:r>
              <w:rPr>
                <w:b/>
                <w:bCs/>
                <w:i/>
                <w:iCs/>
              </w:rPr>
              <w:t xml:space="preserve"> </w:t>
            </w:r>
            <w:r>
              <w:rPr>
                <w:i/>
                <w:iCs/>
              </w:rPr>
              <w:t>(B</w:t>
            </w:r>
            <w:r w:rsidRPr="00B43F38">
              <w:rPr>
                <w:i/>
                <w:iCs/>
              </w:rPr>
              <w:t>ulgaria, Croatia, Czechia, Estonia, Greece, Spain, Italy, Cyprus, Latvia, Lithuania, Hungary, Malta, Poland, Portugal, Romania, Slovenia, Slovakia</w:t>
            </w:r>
            <w:r>
              <w:rPr>
                <w:i/>
                <w:iCs/>
              </w:rPr>
              <w:t xml:space="preserve">), </w:t>
            </w:r>
            <w:r w:rsidRPr="00B43F38">
              <w:rPr>
                <w:b/>
                <w:bCs/>
                <w:i/>
                <w:iCs/>
              </w:rPr>
              <w:t>Horizon Europe Associated Countries</w:t>
            </w:r>
            <w:r>
              <w:rPr>
                <w:b/>
                <w:bCs/>
                <w:i/>
                <w:iCs/>
              </w:rPr>
              <w:t xml:space="preserve"> </w:t>
            </w:r>
            <w:r>
              <w:rPr>
                <w:i/>
                <w:iCs/>
              </w:rPr>
              <w:t>(M</w:t>
            </w:r>
            <w:r w:rsidRPr="00B43F38">
              <w:rPr>
                <w:i/>
                <w:iCs/>
              </w:rPr>
              <w:t>ontenegro, North Macedonia, Serbia, Türkiye, Ukraine</w:t>
            </w:r>
            <w:r>
              <w:rPr>
                <w:i/>
                <w:iCs/>
              </w:rPr>
              <w:t xml:space="preserve">) and </w:t>
            </w:r>
            <w:r w:rsidRPr="00B43F38">
              <w:rPr>
                <w:b/>
                <w:bCs/>
                <w:i/>
                <w:iCs/>
              </w:rPr>
              <w:t>Outermost Regions</w:t>
            </w:r>
            <w:r>
              <w:rPr>
                <w:b/>
                <w:bCs/>
                <w:i/>
                <w:iCs/>
              </w:rPr>
              <w:t xml:space="preserve"> </w:t>
            </w:r>
            <w:r>
              <w:rPr>
                <w:i/>
                <w:iCs/>
              </w:rPr>
              <w:t>(G</w:t>
            </w:r>
            <w:r w:rsidRPr="00B43F38">
              <w:rPr>
                <w:i/>
                <w:iCs/>
              </w:rPr>
              <w:t xml:space="preserve">uadeloupe, French Guiana, Réunion, Martinique, Mayotte and Saint-Martin </w:t>
            </w:r>
            <w:r>
              <w:rPr>
                <w:i/>
                <w:iCs/>
              </w:rPr>
              <w:t xml:space="preserve">- </w:t>
            </w:r>
            <w:r w:rsidRPr="00B43F38">
              <w:rPr>
                <w:i/>
                <w:iCs/>
              </w:rPr>
              <w:t xml:space="preserve">France, the Azores and Madeira </w:t>
            </w:r>
            <w:r>
              <w:rPr>
                <w:i/>
                <w:iCs/>
              </w:rPr>
              <w:t xml:space="preserve">- </w:t>
            </w:r>
            <w:r w:rsidRPr="00B43F38">
              <w:rPr>
                <w:i/>
                <w:iCs/>
              </w:rPr>
              <w:t xml:space="preserve">Portugal, and the Canary Islands </w:t>
            </w:r>
            <w:r>
              <w:rPr>
                <w:i/>
                <w:iCs/>
              </w:rPr>
              <w:t xml:space="preserve">- </w:t>
            </w:r>
            <w:r w:rsidRPr="00B43F38">
              <w:rPr>
                <w:i/>
                <w:iCs/>
              </w:rPr>
              <w:t>Spain)</w:t>
            </w:r>
          </w:p>
        </w:tc>
      </w:tr>
      <w:tr w:rsidR="003B6EE7" w:rsidRPr="00416CCE" w14:paraId="449883A1"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4D772666" w14:textId="055AF11A" w:rsidR="003B6EE7" w:rsidRDefault="003B6EE7" w:rsidP="005674F9">
            <w:pPr>
              <w:rPr>
                <w:b/>
              </w:rPr>
            </w:pPr>
            <w:r>
              <w:rPr>
                <w:b/>
              </w:rPr>
              <w:t>A2. Legal entity name</w:t>
            </w:r>
          </w:p>
        </w:tc>
        <w:tc>
          <w:tcPr>
            <w:tcW w:w="5224" w:type="dxa"/>
            <w:tcBorders>
              <w:top w:val="single" w:sz="4" w:space="0" w:color="000000"/>
              <w:left w:val="single" w:sz="4" w:space="0" w:color="000000"/>
              <w:bottom w:val="single" w:sz="4" w:space="0" w:color="000000"/>
              <w:right w:val="single" w:sz="4" w:space="0" w:color="000000"/>
            </w:tcBorders>
          </w:tcPr>
          <w:p w14:paraId="6F08EDD2" w14:textId="77777777" w:rsidR="003B6EE7" w:rsidRDefault="003B6EE7" w:rsidP="005674F9">
            <w:pPr>
              <w:jc w:val="both"/>
            </w:pPr>
          </w:p>
        </w:tc>
      </w:tr>
      <w:tr w:rsidR="003B6EE7" w14:paraId="2C136155"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29FE9886" w14:textId="10660607" w:rsidR="003B6EE7" w:rsidRDefault="003B6EE7" w:rsidP="003B6EE7">
            <w:pPr>
              <w:rPr>
                <w:b/>
              </w:rPr>
            </w:pPr>
            <w:r>
              <w:rPr>
                <w:b/>
              </w:rPr>
              <w:t xml:space="preserve">A3. PIC Number: </w:t>
            </w:r>
            <w:hyperlink r:id="rId15">
              <w:r w:rsidRPr="59F9B25F">
                <w:rPr>
                  <w:rStyle w:val="Hyperlink"/>
                </w:rPr>
                <w:t>https://www.eitfood.eu/files/PIC-Guidance.pdf</w:t>
              </w:r>
            </w:hyperlink>
          </w:p>
        </w:tc>
        <w:tc>
          <w:tcPr>
            <w:tcW w:w="5224" w:type="dxa"/>
            <w:tcBorders>
              <w:top w:val="single" w:sz="4" w:space="0" w:color="000000"/>
              <w:left w:val="single" w:sz="4" w:space="0" w:color="000000"/>
              <w:bottom w:val="single" w:sz="4" w:space="0" w:color="000000"/>
              <w:right w:val="single" w:sz="4" w:space="0" w:color="000000"/>
            </w:tcBorders>
          </w:tcPr>
          <w:p w14:paraId="272E08C6" w14:textId="77777777" w:rsidR="003B6EE7" w:rsidRDefault="003B6EE7" w:rsidP="005674F9">
            <w:pPr>
              <w:jc w:val="both"/>
            </w:pPr>
          </w:p>
        </w:tc>
      </w:tr>
      <w:tr w:rsidR="003B6EE7" w:rsidRPr="00416CCE" w14:paraId="723346DC"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7E89C5B4" w14:textId="3501F0DE" w:rsidR="003B6EE7" w:rsidRDefault="003B6EE7" w:rsidP="005674F9">
            <w:pPr>
              <w:rPr>
                <w:b/>
              </w:rPr>
            </w:pPr>
            <w:r>
              <w:rPr>
                <w:b/>
              </w:rPr>
              <w:t>A4. Office address (street, city, country)</w:t>
            </w:r>
          </w:p>
        </w:tc>
        <w:tc>
          <w:tcPr>
            <w:tcW w:w="5224" w:type="dxa"/>
            <w:tcBorders>
              <w:top w:val="single" w:sz="4" w:space="0" w:color="000000"/>
              <w:left w:val="single" w:sz="4" w:space="0" w:color="000000"/>
              <w:bottom w:val="single" w:sz="4" w:space="0" w:color="000000"/>
              <w:right w:val="single" w:sz="4" w:space="0" w:color="000000"/>
            </w:tcBorders>
          </w:tcPr>
          <w:p w14:paraId="067283B4" w14:textId="77777777" w:rsidR="003B6EE7" w:rsidRDefault="003B6EE7" w:rsidP="005674F9">
            <w:pPr>
              <w:jc w:val="both"/>
            </w:pPr>
          </w:p>
        </w:tc>
      </w:tr>
      <w:tr w:rsidR="003B6EE7" w14:paraId="7A1F46C9"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34326826" w14:textId="26824293" w:rsidR="003B6EE7" w:rsidRDefault="003B6EE7" w:rsidP="005674F9">
            <w:pPr>
              <w:jc w:val="both"/>
              <w:rPr>
                <w:b/>
              </w:rPr>
            </w:pPr>
            <w:r>
              <w:rPr>
                <w:b/>
              </w:rPr>
              <w:t>A5. Website address</w:t>
            </w:r>
          </w:p>
        </w:tc>
        <w:tc>
          <w:tcPr>
            <w:tcW w:w="5224" w:type="dxa"/>
            <w:tcBorders>
              <w:top w:val="single" w:sz="4" w:space="0" w:color="000000"/>
              <w:left w:val="single" w:sz="4" w:space="0" w:color="000000"/>
              <w:bottom w:val="single" w:sz="4" w:space="0" w:color="000000"/>
              <w:right w:val="single" w:sz="4" w:space="0" w:color="000000"/>
            </w:tcBorders>
          </w:tcPr>
          <w:p w14:paraId="0CD247F5" w14:textId="77777777" w:rsidR="003B6EE7" w:rsidRDefault="003B6EE7" w:rsidP="005674F9">
            <w:pPr>
              <w:jc w:val="both"/>
            </w:pPr>
          </w:p>
        </w:tc>
      </w:tr>
      <w:tr w:rsidR="003B6EE7" w14:paraId="09EA1787" w14:textId="77777777" w:rsidTr="003B6EE7">
        <w:tc>
          <w:tcPr>
            <w:tcW w:w="3851" w:type="dxa"/>
            <w:tcBorders>
              <w:top w:val="single" w:sz="4" w:space="0" w:color="000000"/>
              <w:left w:val="single" w:sz="4" w:space="0" w:color="000000"/>
              <w:bottom w:val="single" w:sz="4" w:space="0" w:color="000000"/>
              <w:right w:val="single" w:sz="4" w:space="0" w:color="000000"/>
            </w:tcBorders>
          </w:tcPr>
          <w:p w14:paraId="7FBF9D4F" w14:textId="6E40D7A4" w:rsidR="003B6EE7" w:rsidRDefault="003B6EE7" w:rsidP="005674F9">
            <w:pPr>
              <w:jc w:val="both"/>
              <w:rPr>
                <w:b/>
              </w:rPr>
            </w:pPr>
            <w:r>
              <w:rPr>
                <w:b/>
              </w:rPr>
              <w:t xml:space="preserve">A6. The organisation is </w:t>
            </w:r>
            <w:r w:rsidRPr="003B6EE7">
              <w:rPr>
                <w:b/>
              </w:rPr>
              <w:t>a legally incorporated entity in one of the EU or Horizon Europe eligible country listed above for a minimum of 3 years</w:t>
            </w:r>
          </w:p>
        </w:tc>
        <w:tc>
          <w:tcPr>
            <w:tcW w:w="5224" w:type="dxa"/>
            <w:tcBorders>
              <w:top w:val="single" w:sz="4" w:space="0" w:color="000000"/>
              <w:left w:val="single" w:sz="4" w:space="0" w:color="000000"/>
              <w:bottom w:val="single" w:sz="4" w:space="0" w:color="000000"/>
              <w:right w:val="single" w:sz="4" w:space="0" w:color="000000"/>
            </w:tcBorders>
          </w:tcPr>
          <w:p w14:paraId="7502DD20" w14:textId="2072F2E4" w:rsidR="003B6EE7" w:rsidRDefault="003B6EE7" w:rsidP="005674F9">
            <w:pPr>
              <w:jc w:val="both"/>
            </w:pPr>
            <w:r>
              <w:t>Yes / No</w:t>
            </w:r>
          </w:p>
        </w:tc>
      </w:tr>
      <w:tr w:rsidR="00B43F38" w:rsidRPr="00B43F38" w14:paraId="61562E01" w14:textId="77777777" w:rsidTr="003B6EE7">
        <w:tc>
          <w:tcPr>
            <w:tcW w:w="3851" w:type="dxa"/>
            <w:tcBorders>
              <w:top w:val="single" w:sz="4" w:space="0" w:color="000000"/>
              <w:left w:val="single" w:sz="4" w:space="0" w:color="000000"/>
              <w:bottom w:val="single" w:sz="4" w:space="0" w:color="000000"/>
              <w:right w:val="single" w:sz="4" w:space="0" w:color="000000"/>
            </w:tcBorders>
          </w:tcPr>
          <w:p w14:paraId="2745851D" w14:textId="3AC11191" w:rsidR="00B43F38" w:rsidRPr="00B43F38" w:rsidRDefault="00B43F38" w:rsidP="00B43F38">
            <w:pPr>
              <w:rPr>
                <w:b/>
                <w:lang w:val="en-US"/>
              </w:rPr>
            </w:pPr>
            <w:r w:rsidRPr="00B43F38">
              <w:rPr>
                <w:b/>
                <w:lang w:val="en-US"/>
              </w:rPr>
              <w:t xml:space="preserve">A7. Please describe previous experiences </w:t>
            </w:r>
            <w:r>
              <w:rPr>
                <w:b/>
                <w:lang w:val="en-US"/>
              </w:rPr>
              <w:t xml:space="preserve">(if any) </w:t>
            </w:r>
            <w:r w:rsidRPr="00B43F38">
              <w:rPr>
                <w:b/>
                <w:lang w:val="en-US"/>
              </w:rPr>
              <w:t>of</w:t>
            </w:r>
            <w:r>
              <w:rPr>
                <w:b/>
                <w:lang w:val="en-US"/>
              </w:rPr>
              <w:t xml:space="preserve"> working with the food producer – the other member of your consortium</w:t>
            </w:r>
          </w:p>
        </w:tc>
        <w:tc>
          <w:tcPr>
            <w:tcW w:w="5224" w:type="dxa"/>
            <w:tcBorders>
              <w:top w:val="single" w:sz="4" w:space="0" w:color="000000"/>
              <w:left w:val="single" w:sz="4" w:space="0" w:color="000000"/>
              <w:bottom w:val="single" w:sz="4" w:space="0" w:color="000000"/>
              <w:right w:val="single" w:sz="4" w:space="0" w:color="000000"/>
            </w:tcBorders>
          </w:tcPr>
          <w:p w14:paraId="311081F4" w14:textId="77777777" w:rsidR="00B43F38" w:rsidRPr="00B43F38" w:rsidRDefault="00B43F38" w:rsidP="005674F9">
            <w:pPr>
              <w:jc w:val="both"/>
              <w:rPr>
                <w:lang w:val="en-US"/>
              </w:rPr>
            </w:pPr>
          </w:p>
        </w:tc>
      </w:tr>
      <w:tr w:rsidR="003B6EE7" w14:paraId="78F11960" w14:textId="77777777" w:rsidTr="00E76095">
        <w:tc>
          <w:tcPr>
            <w:tcW w:w="9075" w:type="dxa"/>
            <w:gridSpan w:val="2"/>
            <w:tcBorders>
              <w:top w:val="single" w:sz="4" w:space="0" w:color="000000"/>
              <w:left w:val="single" w:sz="4" w:space="0" w:color="000000"/>
              <w:bottom w:val="single" w:sz="4" w:space="0" w:color="000000"/>
              <w:right w:val="single" w:sz="4" w:space="0" w:color="000000"/>
            </w:tcBorders>
          </w:tcPr>
          <w:p w14:paraId="486C2C6C" w14:textId="4DC2EABE" w:rsidR="003B6EE7" w:rsidRDefault="00B43F38" w:rsidP="003B6EE7">
            <w:pPr>
              <w:jc w:val="center"/>
            </w:pPr>
            <w:r>
              <w:rPr>
                <w:b/>
              </w:rPr>
              <w:t>Contact person / p</w:t>
            </w:r>
            <w:r w:rsidR="003B6EE7">
              <w:rPr>
                <w:b/>
              </w:rPr>
              <w:t>erson completing the application on behalf of the scientific organisation</w:t>
            </w:r>
          </w:p>
        </w:tc>
      </w:tr>
      <w:tr w:rsidR="003B6EE7" w14:paraId="6CD19DB6"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1CEB837C" w14:textId="506D6B58" w:rsidR="003B6EE7" w:rsidRDefault="003B6EE7" w:rsidP="005674F9">
            <w:pPr>
              <w:rPr>
                <w:b/>
              </w:rPr>
            </w:pPr>
            <w:r>
              <w:rPr>
                <w:b/>
              </w:rPr>
              <w:t>A</w:t>
            </w:r>
            <w:r w:rsidR="00B43F38">
              <w:rPr>
                <w:b/>
              </w:rPr>
              <w:t>8</w:t>
            </w:r>
            <w:r>
              <w:rPr>
                <w:b/>
              </w:rPr>
              <w:t>. Full name</w:t>
            </w:r>
          </w:p>
        </w:tc>
        <w:tc>
          <w:tcPr>
            <w:tcW w:w="5224" w:type="dxa"/>
            <w:tcBorders>
              <w:top w:val="single" w:sz="4" w:space="0" w:color="000000"/>
              <w:left w:val="single" w:sz="4" w:space="0" w:color="000000"/>
              <w:bottom w:val="single" w:sz="4" w:space="0" w:color="000000"/>
              <w:right w:val="single" w:sz="4" w:space="0" w:color="000000"/>
            </w:tcBorders>
          </w:tcPr>
          <w:p w14:paraId="121FE645" w14:textId="77777777" w:rsidR="003B6EE7" w:rsidRDefault="003B6EE7" w:rsidP="005674F9">
            <w:pPr>
              <w:jc w:val="both"/>
            </w:pPr>
          </w:p>
        </w:tc>
      </w:tr>
      <w:tr w:rsidR="003B6EE7" w14:paraId="57974C2D"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409C353F" w14:textId="156BCD07" w:rsidR="003B6EE7" w:rsidRDefault="003B6EE7" w:rsidP="005674F9">
            <w:pPr>
              <w:jc w:val="both"/>
              <w:rPr>
                <w:b/>
              </w:rPr>
            </w:pPr>
            <w:r>
              <w:rPr>
                <w:b/>
              </w:rPr>
              <w:t>A</w:t>
            </w:r>
            <w:r w:rsidR="00B43F38">
              <w:rPr>
                <w:b/>
              </w:rPr>
              <w:t>9</w:t>
            </w:r>
            <w:r>
              <w:rPr>
                <w:b/>
              </w:rPr>
              <w:t>. Position</w:t>
            </w:r>
          </w:p>
        </w:tc>
        <w:tc>
          <w:tcPr>
            <w:tcW w:w="5224" w:type="dxa"/>
            <w:tcBorders>
              <w:top w:val="single" w:sz="4" w:space="0" w:color="000000"/>
              <w:left w:val="single" w:sz="4" w:space="0" w:color="000000"/>
              <w:bottom w:val="single" w:sz="4" w:space="0" w:color="000000"/>
              <w:right w:val="single" w:sz="4" w:space="0" w:color="000000"/>
            </w:tcBorders>
          </w:tcPr>
          <w:p w14:paraId="43B37B8B" w14:textId="77777777" w:rsidR="003B6EE7" w:rsidRDefault="003B6EE7" w:rsidP="005674F9">
            <w:pPr>
              <w:jc w:val="both"/>
            </w:pPr>
          </w:p>
        </w:tc>
      </w:tr>
      <w:tr w:rsidR="003B6EE7" w14:paraId="4FAB7FD8"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62523B87" w14:textId="607CC19D" w:rsidR="003B6EE7" w:rsidRDefault="003B6EE7" w:rsidP="005674F9">
            <w:pPr>
              <w:jc w:val="both"/>
              <w:rPr>
                <w:b/>
              </w:rPr>
            </w:pPr>
            <w:r>
              <w:rPr>
                <w:b/>
              </w:rPr>
              <w:t>A</w:t>
            </w:r>
            <w:r w:rsidR="00B43F38">
              <w:rPr>
                <w:b/>
              </w:rPr>
              <w:t>10</w:t>
            </w:r>
            <w:r>
              <w:rPr>
                <w:b/>
              </w:rPr>
              <w:t>. E-mail</w:t>
            </w:r>
          </w:p>
        </w:tc>
        <w:tc>
          <w:tcPr>
            <w:tcW w:w="5224" w:type="dxa"/>
            <w:tcBorders>
              <w:top w:val="single" w:sz="4" w:space="0" w:color="000000"/>
              <w:left w:val="single" w:sz="4" w:space="0" w:color="000000"/>
              <w:bottom w:val="single" w:sz="4" w:space="0" w:color="000000"/>
              <w:right w:val="single" w:sz="4" w:space="0" w:color="000000"/>
            </w:tcBorders>
          </w:tcPr>
          <w:p w14:paraId="07C29A70" w14:textId="77777777" w:rsidR="003B6EE7" w:rsidRDefault="003B6EE7" w:rsidP="005674F9">
            <w:pPr>
              <w:jc w:val="both"/>
            </w:pPr>
          </w:p>
        </w:tc>
      </w:tr>
      <w:tr w:rsidR="003B6EE7" w14:paraId="218F2247" w14:textId="77777777" w:rsidTr="003B6EE7">
        <w:tc>
          <w:tcPr>
            <w:tcW w:w="3851" w:type="dxa"/>
            <w:tcBorders>
              <w:top w:val="single" w:sz="4" w:space="0" w:color="000000"/>
              <w:left w:val="single" w:sz="4" w:space="0" w:color="000000"/>
              <w:bottom w:val="single" w:sz="4" w:space="0" w:color="000000"/>
              <w:right w:val="single" w:sz="4" w:space="0" w:color="000000"/>
            </w:tcBorders>
            <w:hideMark/>
          </w:tcPr>
          <w:p w14:paraId="0154746A" w14:textId="3C0F89C7" w:rsidR="003B6EE7" w:rsidRDefault="003B6EE7" w:rsidP="005674F9">
            <w:pPr>
              <w:jc w:val="both"/>
              <w:rPr>
                <w:b/>
              </w:rPr>
            </w:pPr>
            <w:r>
              <w:rPr>
                <w:b/>
              </w:rPr>
              <w:t>A1</w:t>
            </w:r>
            <w:r w:rsidR="00B43F38">
              <w:rPr>
                <w:b/>
              </w:rPr>
              <w:t>1</w:t>
            </w:r>
            <w:r>
              <w:rPr>
                <w:b/>
              </w:rPr>
              <w:t>. Phone (desk)</w:t>
            </w:r>
          </w:p>
        </w:tc>
        <w:tc>
          <w:tcPr>
            <w:tcW w:w="5224" w:type="dxa"/>
            <w:tcBorders>
              <w:top w:val="single" w:sz="4" w:space="0" w:color="000000"/>
              <w:left w:val="single" w:sz="4" w:space="0" w:color="000000"/>
              <w:bottom w:val="single" w:sz="4" w:space="0" w:color="000000"/>
              <w:right w:val="single" w:sz="4" w:space="0" w:color="000000"/>
            </w:tcBorders>
          </w:tcPr>
          <w:p w14:paraId="2002AC0D" w14:textId="77777777" w:rsidR="003B6EE7" w:rsidRDefault="003B6EE7" w:rsidP="005674F9">
            <w:pPr>
              <w:jc w:val="both"/>
            </w:pPr>
          </w:p>
        </w:tc>
      </w:tr>
      <w:tr w:rsidR="003B6EE7" w14:paraId="08B722BB" w14:textId="77777777" w:rsidTr="003B6EE7">
        <w:tc>
          <w:tcPr>
            <w:tcW w:w="3851" w:type="dxa"/>
            <w:tcBorders>
              <w:top w:val="single" w:sz="4" w:space="0" w:color="000000"/>
              <w:left w:val="single" w:sz="4" w:space="0" w:color="000000"/>
              <w:bottom w:val="single" w:sz="4" w:space="0" w:color="000000"/>
              <w:right w:val="single" w:sz="4" w:space="0" w:color="000000"/>
            </w:tcBorders>
          </w:tcPr>
          <w:p w14:paraId="384469FD" w14:textId="23B1B6B6" w:rsidR="003B6EE7" w:rsidRDefault="003B6EE7" w:rsidP="005674F9">
            <w:pPr>
              <w:jc w:val="both"/>
              <w:rPr>
                <w:b/>
              </w:rPr>
            </w:pPr>
            <w:r>
              <w:rPr>
                <w:b/>
              </w:rPr>
              <w:t>A1</w:t>
            </w:r>
            <w:r w:rsidR="00B43F38">
              <w:rPr>
                <w:b/>
              </w:rPr>
              <w:t>2</w:t>
            </w:r>
            <w:r>
              <w:rPr>
                <w:b/>
              </w:rPr>
              <w:t>. Phone (mobile)</w:t>
            </w:r>
          </w:p>
        </w:tc>
        <w:tc>
          <w:tcPr>
            <w:tcW w:w="5224" w:type="dxa"/>
            <w:tcBorders>
              <w:top w:val="single" w:sz="4" w:space="0" w:color="000000"/>
              <w:left w:val="single" w:sz="4" w:space="0" w:color="000000"/>
              <w:bottom w:val="single" w:sz="4" w:space="0" w:color="000000"/>
              <w:right w:val="single" w:sz="4" w:space="0" w:color="000000"/>
            </w:tcBorders>
          </w:tcPr>
          <w:p w14:paraId="33A2D44B" w14:textId="77777777" w:rsidR="003B6EE7" w:rsidRDefault="003B6EE7" w:rsidP="005674F9">
            <w:pPr>
              <w:jc w:val="both"/>
            </w:pPr>
          </w:p>
        </w:tc>
      </w:tr>
      <w:tr w:rsidR="003B6EE7" w14:paraId="07D0C3A5" w14:textId="77777777" w:rsidTr="003B6EE7">
        <w:tc>
          <w:tcPr>
            <w:tcW w:w="3851" w:type="dxa"/>
            <w:tcBorders>
              <w:top w:val="single" w:sz="4" w:space="0" w:color="000000"/>
              <w:left w:val="single" w:sz="4" w:space="0" w:color="000000"/>
              <w:bottom w:val="single" w:sz="4" w:space="0" w:color="000000"/>
              <w:right w:val="single" w:sz="4" w:space="0" w:color="000000"/>
            </w:tcBorders>
          </w:tcPr>
          <w:p w14:paraId="38FE3B7A" w14:textId="6D483F96" w:rsidR="003B6EE7" w:rsidRDefault="003B6EE7" w:rsidP="003B6EE7">
            <w:pPr>
              <w:rPr>
                <w:b/>
              </w:rPr>
            </w:pPr>
            <w:r>
              <w:rPr>
                <w:b/>
              </w:rPr>
              <w:t>A1</w:t>
            </w:r>
            <w:r w:rsidR="00B43F38">
              <w:rPr>
                <w:b/>
              </w:rPr>
              <w:t>3</w:t>
            </w:r>
            <w:r>
              <w:rPr>
                <w:b/>
              </w:rPr>
              <w:t xml:space="preserve">. </w:t>
            </w:r>
            <w:r w:rsidRPr="003B6EE7">
              <w:rPr>
                <w:b/>
              </w:rPr>
              <w:t>I agree to comply with requests for documents during due diligence/validation</w:t>
            </w:r>
          </w:p>
        </w:tc>
        <w:tc>
          <w:tcPr>
            <w:tcW w:w="5224" w:type="dxa"/>
            <w:tcBorders>
              <w:top w:val="single" w:sz="4" w:space="0" w:color="000000"/>
              <w:left w:val="single" w:sz="4" w:space="0" w:color="000000"/>
              <w:bottom w:val="single" w:sz="4" w:space="0" w:color="000000"/>
              <w:right w:val="single" w:sz="4" w:space="0" w:color="000000"/>
            </w:tcBorders>
          </w:tcPr>
          <w:p w14:paraId="0C3C7E95" w14:textId="7C42F560" w:rsidR="003B6EE7" w:rsidRDefault="003B6EE7" w:rsidP="005674F9">
            <w:pPr>
              <w:jc w:val="both"/>
            </w:pPr>
            <w:r>
              <w:t>Yes / No</w:t>
            </w:r>
          </w:p>
        </w:tc>
      </w:tr>
    </w:tbl>
    <w:p w14:paraId="6090AA62" w14:textId="039AE4B1" w:rsidR="002D0E49" w:rsidRDefault="002D0E49"/>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3B6EE7" w14:paraId="77D8CAF1" w14:textId="77777777" w:rsidTr="00D84A8A">
        <w:tc>
          <w:tcPr>
            <w:tcW w:w="9075" w:type="dxa"/>
            <w:gridSpan w:val="2"/>
            <w:tcBorders>
              <w:top w:val="single" w:sz="4" w:space="0" w:color="000000"/>
              <w:left w:val="single" w:sz="4" w:space="0" w:color="000000"/>
              <w:bottom w:val="single" w:sz="4" w:space="0" w:color="000000"/>
              <w:right w:val="single" w:sz="4" w:space="0" w:color="000000"/>
            </w:tcBorders>
          </w:tcPr>
          <w:p w14:paraId="3AAC1CC7" w14:textId="708AB0D6" w:rsidR="003B6EE7" w:rsidRPr="002D0E49" w:rsidRDefault="00695365" w:rsidP="002D0E49">
            <w:pPr>
              <w:pStyle w:val="ListParagraph"/>
              <w:numPr>
                <w:ilvl w:val="0"/>
                <w:numId w:val="14"/>
              </w:numPr>
              <w:rPr>
                <w:b/>
                <w:bCs/>
              </w:rPr>
            </w:pPr>
            <w:r>
              <w:rPr>
                <w:b/>
                <w:bCs/>
                <w:u w:val="single"/>
              </w:rPr>
              <w:t>F</w:t>
            </w:r>
            <w:r w:rsidR="003B6EE7" w:rsidRPr="002D0E49">
              <w:rPr>
                <w:b/>
                <w:bCs/>
                <w:u w:val="single"/>
              </w:rPr>
              <w:t>ood producer</w:t>
            </w:r>
          </w:p>
        </w:tc>
      </w:tr>
      <w:tr w:rsidR="003B6EE7" w14:paraId="4E68823D"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29837439" w14:textId="1D1D6095" w:rsidR="003B6EE7" w:rsidRDefault="003B6EE7" w:rsidP="005674F9">
            <w:pPr>
              <w:jc w:val="both"/>
              <w:rPr>
                <w:b/>
              </w:rPr>
            </w:pPr>
            <w:r>
              <w:rPr>
                <w:b/>
              </w:rPr>
              <w:t>B1. Country</w:t>
            </w:r>
          </w:p>
        </w:tc>
        <w:tc>
          <w:tcPr>
            <w:tcW w:w="5224" w:type="dxa"/>
            <w:tcBorders>
              <w:top w:val="single" w:sz="4" w:space="0" w:color="000000"/>
              <w:left w:val="single" w:sz="4" w:space="0" w:color="000000"/>
              <w:bottom w:val="single" w:sz="4" w:space="0" w:color="000000"/>
              <w:right w:val="single" w:sz="4" w:space="0" w:color="000000"/>
            </w:tcBorders>
          </w:tcPr>
          <w:p w14:paraId="330E809B" w14:textId="77777777" w:rsidR="003B6EE7" w:rsidRDefault="003B6EE7" w:rsidP="005674F9">
            <w:pPr>
              <w:jc w:val="both"/>
              <w:rPr>
                <w:b/>
              </w:rPr>
            </w:pPr>
          </w:p>
        </w:tc>
      </w:tr>
      <w:tr w:rsidR="00B43F38" w14:paraId="3C6320CA"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4C4634C4" w14:textId="3AE4FD83" w:rsidR="00B43F38" w:rsidRDefault="00B43F38" w:rsidP="005674F9">
            <w:pPr>
              <w:rPr>
                <w:b/>
              </w:rPr>
            </w:pPr>
            <w:r w:rsidRPr="00B43F38">
              <w:rPr>
                <w:i/>
                <w:iCs/>
              </w:rPr>
              <w:t xml:space="preserve">Funding is </w:t>
            </w:r>
            <w:r>
              <w:rPr>
                <w:i/>
                <w:iCs/>
              </w:rPr>
              <w:t xml:space="preserve">only </w:t>
            </w:r>
            <w:r w:rsidRPr="00B43F38">
              <w:rPr>
                <w:i/>
                <w:iCs/>
              </w:rPr>
              <w:t>available to organisations from</w:t>
            </w:r>
            <w:r w:rsidRPr="00B43F38">
              <w:rPr>
                <w:i/>
                <w:iCs/>
                <w:color w:val="000000" w:themeColor="text1"/>
              </w:rPr>
              <w:t xml:space="preserve"> countries </w:t>
            </w:r>
            <w:hyperlink r:id="rId16" w:history="1">
              <w:r w:rsidRPr="00B43F38">
                <w:rPr>
                  <w:rStyle w:val="Hyperlink"/>
                  <w:i/>
                  <w:iCs/>
                </w:rPr>
                <w:t>covered by the EIT Regional Innovation Scheme (RIS)</w:t>
              </w:r>
            </w:hyperlink>
            <w:r w:rsidRPr="00B43F38">
              <w:rPr>
                <w:i/>
                <w:iCs/>
                <w:color w:val="000000" w:themeColor="text1"/>
              </w:rPr>
              <w:t xml:space="preserve">: </w:t>
            </w:r>
            <w:r w:rsidRPr="00B43F38">
              <w:rPr>
                <w:b/>
                <w:bCs/>
                <w:i/>
                <w:iCs/>
              </w:rPr>
              <w:t>EU Member States</w:t>
            </w:r>
            <w:r>
              <w:rPr>
                <w:b/>
                <w:bCs/>
                <w:i/>
                <w:iCs/>
              </w:rPr>
              <w:t xml:space="preserve"> </w:t>
            </w:r>
            <w:r>
              <w:rPr>
                <w:i/>
                <w:iCs/>
              </w:rPr>
              <w:t>(B</w:t>
            </w:r>
            <w:r w:rsidRPr="00B43F38">
              <w:rPr>
                <w:i/>
                <w:iCs/>
              </w:rPr>
              <w:t>ulgaria, Croatia, Czechia, Estonia, Greece, Spain, Italy, Cyprus, Latvia, Lithuania, Hungary, Malta, Poland, Portugal, Romania, Slovenia, Slovakia</w:t>
            </w:r>
            <w:r>
              <w:rPr>
                <w:i/>
                <w:iCs/>
              </w:rPr>
              <w:t xml:space="preserve">), </w:t>
            </w:r>
            <w:r w:rsidRPr="00B43F38">
              <w:rPr>
                <w:b/>
                <w:bCs/>
                <w:i/>
                <w:iCs/>
              </w:rPr>
              <w:t>Horizon Europe Associated Countries</w:t>
            </w:r>
            <w:r>
              <w:rPr>
                <w:b/>
                <w:bCs/>
                <w:i/>
                <w:iCs/>
              </w:rPr>
              <w:t xml:space="preserve"> </w:t>
            </w:r>
            <w:r>
              <w:rPr>
                <w:i/>
                <w:iCs/>
              </w:rPr>
              <w:t>(M</w:t>
            </w:r>
            <w:r w:rsidRPr="00B43F38">
              <w:rPr>
                <w:i/>
                <w:iCs/>
              </w:rPr>
              <w:t>ontenegro, North Macedonia, Serbia, Türkiye, Ukraine</w:t>
            </w:r>
            <w:r>
              <w:rPr>
                <w:i/>
                <w:iCs/>
              </w:rPr>
              <w:t xml:space="preserve">) and </w:t>
            </w:r>
            <w:r w:rsidRPr="00B43F38">
              <w:rPr>
                <w:b/>
                <w:bCs/>
                <w:i/>
                <w:iCs/>
              </w:rPr>
              <w:t>Outermost Regions</w:t>
            </w:r>
            <w:r>
              <w:rPr>
                <w:b/>
                <w:bCs/>
                <w:i/>
                <w:iCs/>
              </w:rPr>
              <w:t xml:space="preserve"> </w:t>
            </w:r>
            <w:r>
              <w:rPr>
                <w:i/>
                <w:iCs/>
              </w:rPr>
              <w:t>(G</w:t>
            </w:r>
            <w:r w:rsidRPr="00B43F38">
              <w:rPr>
                <w:i/>
                <w:iCs/>
              </w:rPr>
              <w:t xml:space="preserve">uadeloupe, French Guiana, Réunion, Martinique, Mayotte and Saint-Martin </w:t>
            </w:r>
            <w:r>
              <w:rPr>
                <w:i/>
                <w:iCs/>
              </w:rPr>
              <w:t xml:space="preserve">- </w:t>
            </w:r>
            <w:r w:rsidRPr="00B43F38">
              <w:rPr>
                <w:i/>
                <w:iCs/>
              </w:rPr>
              <w:t xml:space="preserve">France, the Azores and Madeira </w:t>
            </w:r>
            <w:r>
              <w:rPr>
                <w:i/>
                <w:iCs/>
              </w:rPr>
              <w:t xml:space="preserve">- </w:t>
            </w:r>
            <w:r w:rsidRPr="00B43F38">
              <w:rPr>
                <w:i/>
                <w:iCs/>
              </w:rPr>
              <w:t xml:space="preserve">Portugal, and the Canary Islands </w:t>
            </w:r>
            <w:r>
              <w:rPr>
                <w:i/>
                <w:iCs/>
              </w:rPr>
              <w:t xml:space="preserve">- </w:t>
            </w:r>
            <w:r w:rsidRPr="00B43F38">
              <w:rPr>
                <w:i/>
                <w:iCs/>
              </w:rPr>
              <w:t>Spain)</w:t>
            </w:r>
          </w:p>
        </w:tc>
      </w:tr>
      <w:tr w:rsidR="003B6EE7" w:rsidRPr="00416CCE" w14:paraId="6108EFE1"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1A594663" w14:textId="57D1E038" w:rsidR="003B6EE7" w:rsidRDefault="003B6EE7" w:rsidP="005674F9">
            <w:pPr>
              <w:rPr>
                <w:b/>
              </w:rPr>
            </w:pPr>
            <w:r>
              <w:rPr>
                <w:b/>
              </w:rPr>
              <w:t>B2. Legal entity name</w:t>
            </w:r>
          </w:p>
        </w:tc>
        <w:tc>
          <w:tcPr>
            <w:tcW w:w="5224" w:type="dxa"/>
            <w:tcBorders>
              <w:top w:val="single" w:sz="4" w:space="0" w:color="000000"/>
              <w:left w:val="single" w:sz="4" w:space="0" w:color="000000"/>
              <w:bottom w:val="single" w:sz="4" w:space="0" w:color="000000"/>
              <w:right w:val="single" w:sz="4" w:space="0" w:color="000000"/>
            </w:tcBorders>
          </w:tcPr>
          <w:p w14:paraId="6DEE10D7" w14:textId="77777777" w:rsidR="003B6EE7" w:rsidRDefault="003B6EE7" w:rsidP="005674F9">
            <w:pPr>
              <w:jc w:val="both"/>
            </w:pPr>
          </w:p>
        </w:tc>
      </w:tr>
      <w:tr w:rsidR="003B6EE7" w14:paraId="26E5EE1B"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01576D6B" w14:textId="1FA0FD51" w:rsidR="003B6EE7" w:rsidRDefault="003B6EE7" w:rsidP="003B6EE7">
            <w:pPr>
              <w:rPr>
                <w:b/>
              </w:rPr>
            </w:pPr>
            <w:r>
              <w:rPr>
                <w:b/>
              </w:rPr>
              <w:t xml:space="preserve">B3. PIC Number: </w:t>
            </w:r>
            <w:hyperlink r:id="rId17">
              <w:r w:rsidRPr="59F9B25F">
                <w:rPr>
                  <w:rStyle w:val="Hyperlink"/>
                </w:rPr>
                <w:t>https://www.eitfood.eu/files/PIC-Guidance.pdf</w:t>
              </w:r>
            </w:hyperlink>
          </w:p>
        </w:tc>
        <w:tc>
          <w:tcPr>
            <w:tcW w:w="5224" w:type="dxa"/>
            <w:tcBorders>
              <w:top w:val="single" w:sz="4" w:space="0" w:color="000000"/>
              <w:left w:val="single" w:sz="4" w:space="0" w:color="000000"/>
              <w:bottom w:val="single" w:sz="4" w:space="0" w:color="000000"/>
              <w:right w:val="single" w:sz="4" w:space="0" w:color="000000"/>
            </w:tcBorders>
          </w:tcPr>
          <w:p w14:paraId="120D64EF" w14:textId="77777777" w:rsidR="003B6EE7" w:rsidRDefault="003B6EE7" w:rsidP="005674F9">
            <w:pPr>
              <w:jc w:val="both"/>
            </w:pPr>
          </w:p>
        </w:tc>
      </w:tr>
      <w:tr w:rsidR="003B6EE7" w:rsidRPr="00416CCE" w14:paraId="6C154649"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5DEC5983" w14:textId="0EF39B7C" w:rsidR="003B6EE7" w:rsidRDefault="003B6EE7" w:rsidP="005674F9">
            <w:pPr>
              <w:rPr>
                <w:b/>
              </w:rPr>
            </w:pPr>
            <w:r>
              <w:rPr>
                <w:b/>
              </w:rPr>
              <w:t>B4. Company registration address (street, city, country)</w:t>
            </w:r>
          </w:p>
        </w:tc>
        <w:tc>
          <w:tcPr>
            <w:tcW w:w="5224" w:type="dxa"/>
            <w:tcBorders>
              <w:top w:val="single" w:sz="4" w:space="0" w:color="000000"/>
              <w:left w:val="single" w:sz="4" w:space="0" w:color="000000"/>
              <w:bottom w:val="single" w:sz="4" w:space="0" w:color="000000"/>
              <w:right w:val="single" w:sz="4" w:space="0" w:color="000000"/>
            </w:tcBorders>
          </w:tcPr>
          <w:p w14:paraId="4F32D4A9" w14:textId="77777777" w:rsidR="003B6EE7" w:rsidRDefault="003B6EE7" w:rsidP="005674F9">
            <w:pPr>
              <w:jc w:val="both"/>
            </w:pPr>
          </w:p>
        </w:tc>
      </w:tr>
      <w:tr w:rsidR="003B6EE7" w14:paraId="0448FAA0"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07365822" w14:textId="18E63309" w:rsidR="003B6EE7" w:rsidRDefault="003B6EE7" w:rsidP="005674F9">
            <w:pPr>
              <w:jc w:val="both"/>
              <w:rPr>
                <w:b/>
              </w:rPr>
            </w:pPr>
            <w:r>
              <w:rPr>
                <w:b/>
              </w:rPr>
              <w:t>B5. Website address</w:t>
            </w:r>
          </w:p>
        </w:tc>
        <w:tc>
          <w:tcPr>
            <w:tcW w:w="5224" w:type="dxa"/>
            <w:tcBorders>
              <w:top w:val="single" w:sz="4" w:space="0" w:color="000000"/>
              <w:left w:val="single" w:sz="4" w:space="0" w:color="000000"/>
              <w:bottom w:val="single" w:sz="4" w:space="0" w:color="000000"/>
              <w:right w:val="single" w:sz="4" w:space="0" w:color="000000"/>
            </w:tcBorders>
          </w:tcPr>
          <w:p w14:paraId="4ADFBC56" w14:textId="77777777" w:rsidR="003B6EE7" w:rsidRDefault="003B6EE7" w:rsidP="005674F9">
            <w:pPr>
              <w:jc w:val="both"/>
            </w:pPr>
          </w:p>
        </w:tc>
      </w:tr>
      <w:tr w:rsidR="003B6EE7" w14:paraId="487472F5"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842A1A4" w14:textId="4906E41F" w:rsidR="003B6EE7" w:rsidRDefault="003B6EE7" w:rsidP="005674F9">
            <w:pPr>
              <w:jc w:val="both"/>
              <w:rPr>
                <w:b/>
              </w:rPr>
            </w:pPr>
            <w:r>
              <w:rPr>
                <w:b/>
              </w:rPr>
              <w:t>B6. Year of company registration</w:t>
            </w:r>
          </w:p>
        </w:tc>
        <w:tc>
          <w:tcPr>
            <w:tcW w:w="5224" w:type="dxa"/>
            <w:tcBorders>
              <w:top w:val="single" w:sz="4" w:space="0" w:color="000000"/>
              <w:left w:val="single" w:sz="4" w:space="0" w:color="000000"/>
              <w:bottom w:val="single" w:sz="4" w:space="0" w:color="000000"/>
              <w:right w:val="single" w:sz="4" w:space="0" w:color="000000"/>
            </w:tcBorders>
          </w:tcPr>
          <w:p w14:paraId="2F40150D" w14:textId="77777777" w:rsidR="003B6EE7" w:rsidRDefault="003B6EE7" w:rsidP="005674F9">
            <w:pPr>
              <w:jc w:val="both"/>
            </w:pPr>
          </w:p>
        </w:tc>
      </w:tr>
      <w:tr w:rsidR="003B6EE7" w14:paraId="767959E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EC37542" w14:textId="73BC74F7" w:rsidR="003B6EE7" w:rsidRDefault="003B6EE7" w:rsidP="003B6EE7">
            <w:pPr>
              <w:rPr>
                <w:b/>
              </w:rPr>
            </w:pPr>
            <w:r>
              <w:rPr>
                <w:b/>
              </w:rPr>
              <w:lastRenderedPageBreak/>
              <w:t>B</w:t>
            </w:r>
            <w:r w:rsidR="002D0E49">
              <w:rPr>
                <w:b/>
              </w:rPr>
              <w:t>7</w:t>
            </w:r>
            <w:r>
              <w:rPr>
                <w:b/>
              </w:rPr>
              <w:t xml:space="preserve">. The organisation is </w:t>
            </w:r>
            <w:r w:rsidRPr="003B6EE7">
              <w:rPr>
                <w:b/>
              </w:rPr>
              <w:t>a legally incorporated entity in one of the EU or Horizon Europe eligible country listed above for a minimum of 3 years</w:t>
            </w:r>
          </w:p>
        </w:tc>
        <w:tc>
          <w:tcPr>
            <w:tcW w:w="5224" w:type="dxa"/>
            <w:tcBorders>
              <w:top w:val="single" w:sz="4" w:space="0" w:color="000000"/>
              <w:left w:val="single" w:sz="4" w:space="0" w:color="000000"/>
              <w:bottom w:val="single" w:sz="4" w:space="0" w:color="000000"/>
              <w:right w:val="single" w:sz="4" w:space="0" w:color="000000"/>
            </w:tcBorders>
          </w:tcPr>
          <w:p w14:paraId="2B765A77" w14:textId="77777777" w:rsidR="003B6EE7" w:rsidRDefault="003B6EE7" w:rsidP="005674F9">
            <w:pPr>
              <w:jc w:val="both"/>
            </w:pPr>
            <w:r>
              <w:t>Yes / No</w:t>
            </w:r>
          </w:p>
        </w:tc>
      </w:tr>
      <w:tr w:rsidR="002D0E49" w14:paraId="16ABCEF7"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62D540D" w14:textId="4AF710F9" w:rsidR="002D0E49" w:rsidRDefault="002D0E49" w:rsidP="003B6EE7">
            <w:pPr>
              <w:rPr>
                <w:b/>
              </w:rPr>
            </w:pPr>
            <w:r>
              <w:rPr>
                <w:b/>
              </w:rPr>
              <w:t xml:space="preserve">B8. The </w:t>
            </w:r>
            <w:r w:rsidRPr="002D0E49">
              <w:rPr>
                <w:b/>
              </w:rPr>
              <w:t>company operates as a food producer (NACE code C10)</w:t>
            </w:r>
          </w:p>
        </w:tc>
        <w:tc>
          <w:tcPr>
            <w:tcW w:w="5224" w:type="dxa"/>
            <w:tcBorders>
              <w:top w:val="single" w:sz="4" w:space="0" w:color="000000"/>
              <w:left w:val="single" w:sz="4" w:space="0" w:color="000000"/>
              <w:bottom w:val="single" w:sz="4" w:space="0" w:color="000000"/>
              <w:right w:val="single" w:sz="4" w:space="0" w:color="000000"/>
            </w:tcBorders>
          </w:tcPr>
          <w:p w14:paraId="13FE1D04" w14:textId="58D80A90" w:rsidR="002D0E49" w:rsidRDefault="002D0E49" w:rsidP="005674F9">
            <w:pPr>
              <w:jc w:val="both"/>
            </w:pPr>
            <w:r>
              <w:t>Yes / No</w:t>
            </w:r>
          </w:p>
        </w:tc>
      </w:tr>
      <w:tr w:rsidR="002D0E49" w14:paraId="7DBBE85B"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23B682C" w14:textId="49C43606" w:rsidR="002D0E49" w:rsidRDefault="002D0E49" w:rsidP="003B6EE7">
            <w:pPr>
              <w:rPr>
                <w:b/>
              </w:rPr>
            </w:pPr>
            <w:r>
              <w:rPr>
                <w:b/>
              </w:rPr>
              <w:t>B9. The company focuses on food products for end consumers</w:t>
            </w:r>
          </w:p>
        </w:tc>
        <w:tc>
          <w:tcPr>
            <w:tcW w:w="5224" w:type="dxa"/>
            <w:tcBorders>
              <w:top w:val="single" w:sz="4" w:space="0" w:color="000000"/>
              <w:left w:val="single" w:sz="4" w:space="0" w:color="000000"/>
              <w:bottom w:val="single" w:sz="4" w:space="0" w:color="000000"/>
              <w:right w:val="single" w:sz="4" w:space="0" w:color="000000"/>
            </w:tcBorders>
          </w:tcPr>
          <w:p w14:paraId="6C185D30" w14:textId="44EC94F7" w:rsidR="002D0E49" w:rsidRDefault="002D0E49" w:rsidP="005674F9">
            <w:pPr>
              <w:jc w:val="both"/>
            </w:pPr>
            <w:r>
              <w:t>Yes / No</w:t>
            </w:r>
          </w:p>
        </w:tc>
      </w:tr>
      <w:tr w:rsidR="003B6EE7" w14:paraId="63D258A7"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2879CDA1" w14:textId="5185EAE3" w:rsidR="003B6EE7" w:rsidRDefault="00B43F38" w:rsidP="005674F9">
            <w:pPr>
              <w:jc w:val="center"/>
            </w:pPr>
            <w:r>
              <w:rPr>
                <w:b/>
              </w:rPr>
              <w:t>Contact person / p</w:t>
            </w:r>
            <w:r w:rsidR="003B6EE7">
              <w:rPr>
                <w:b/>
              </w:rPr>
              <w:t>erson completing the application on behalf of the food producer</w:t>
            </w:r>
          </w:p>
        </w:tc>
      </w:tr>
      <w:tr w:rsidR="003B6EE7" w14:paraId="1B7F940F"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179FDD3B" w14:textId="389C925E" w:rsidR="003B6EE7" w:rsidRDefault="003B6EE7" w:rsidP="005674F9">
            <w:pPr>
              <w:rPr>
                <w:b/>
              </w:rPr>
            </w:pPr>
            <w:r>
              <w:rPr>
                <w:b/>
              </w:rPr>
              <w:t>B</w:t>
            </w:r>
            <w:r w:rsidR="00B43F38">
              <w:rPr>
                <w:b/>
              </w:rPr>
              <w:t>1</w:t>
            </w:r>
            <w:r w:rsidR="00586D84">
              <w:rPr>
                <w:b/>
              </w:rPr>
              <w:t>0</w:t>
            </w:r>
            <w:r>
              <w:rPr>
                <w:b/>
              </w:rPr>
              <w:t>. Full name</w:t>
            </w:r>
          </w:p>
        </w:tc>
        <w:tc>
          <w:tcPr>
            <w:tcW w:w="5224" w:type="dxa"/>
            <w:tcBorders>
              <w:top w:val="single" w:sz="4" w:space="0" w:color="000000"/>
              <w:left w:val="single" w:sz="4" w:space="0" w:color="000000"/>
              <w:bottom w:val="single" w:sz="4" w:space="0" w:color="000000"/>
              <w:right w:val="single" w:sz="4" w:space="0" w:color="000000"/>
            </w:tcBorders>
          </w:tcPr>
          <w:p w14:paraId="6AF6DCC0" w14:textId="77777777" w:rsidR="003B6EE7" w:rsidRDefault="003B6EE7" w:rsidP="005674F9">
            <w:pPr>
              <w:jc w:val="both"/>
            </w:pPr>
          </w:p>
        </w:tc>
      </w:tr>
      <w:tr w:rsidR="003B6EE7" w14:paraId="1ADD5477"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085FC2EB" w14:textId="68FAF570" w:rsidR="003B6EE7" w:rsidRDefault="003B6EE7" w:rsidP="005674F9">
            <w:pPr>
              <w:jc w:val="both"/>
              <w:rPr>
                <w:b/>
              </w:rPr>
            </w:pPr>
            <w:r>
              <w:rPr>
                <w:b/>
              </w:rPr>
              <w:t>B</w:t>
            </w:r>
            <w:r w:rsidR="002D0E49">
              <w:rPr>
                <w:b/>
              </w:rPr>
              <w:t>1</w:t>
            </w:r>
            <w:r w:rsidR="00586D84">
              <w:rPr>
                <w:b/>
              </w:rPr>
              <w:t>1</w:t>
            </w:r>
            <w:r>
              <w:rPr>
                <w:b/>
              </w:rPr>
              <w:t>. Position</w:t>
            </w:r>
          </w:p>
        </w:tc>
        <w:tc>
          <w:tcPr>
            <w:tcW w:w="5224" w:type="dxa"/>
            <w:tcBorders>
              <w:top w:val="single" w:sz="4" w:space="0" w:color="000000"/>
              <w:left w:val="single" w:sz="4" w:space="0" w:color="000000"/>
              <w:bottom w:val="single" w:sz="4" w:space="0" w:color="000000"/>
              <w:right w:val="single" w:sz="4" w:space="0" w:color="000000"/>
            </w:tcBorders>
          </w:tcPr>
          <w:p w14:paraId="5CC55F13" w14:textId="77777777" w:rsidR="003B6EE7" w:rsidRDefault="003B6EE7" w:rsidP="005674F9">
            <w:pPr>
              <w:jc w:val="both"/>
            </w:pPr>
          </w:p>
        </w:tc>
      </w:tr>
      <w:tr w:rsidR="003B6EE7" w14:paraId="2A4E2B72"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37FE16AC" w14:textId="5D547BC0" w:rsidR="003B6EE7" w:rsidRDefault="003B6EE7" w:rsidP="005674F9">
            <w:pPr>
              <w:jc w:val="both"/>
              <w:rPr>
                <w:b/>
              </w:rPr>
            </w:pPr>
            <w:r>
              <w:rPr>
                <w:b/>
              </w:rPr>
              <w:t>B</w:t>
            </w:r>
            <w:r w:rsidR="002D0E49">
              <w:rPr>
                <w:b/>
              </w:rPr>
              <w:t>1</w:t>
            </w:r>
            <w:r w:rsidR="00586D84">
              <w:rPr>
                <w:b/>
              </w:rPr>
              <w:t>2</w:t>
            </w:r>
            <w:r>
              <w:rPr>
                <w:b/>
              </w:rPr>
              <w:t>. E-mail</w:t>
            </w:r>
          </w:p>
        </w:tc>
        <w:tc>
          <w:tcPr>
            <w:tcW w:w="5224" w:type="dxa"/>
            <w:tcBorders>
              <w:top w:val="single" w:sz="4" w:space="0" w:color="000000"/>
              <w:left w:val="single" w:sz="4" w:space="0" w:color="000000"/>
              <w:bottom w:val="single" w:sz="4" w:space="0" w:color="000000"/>
              <w:right w:val="single" w:sz="4" w:space="0" w:color="000000"/>
            </w:tcBorders>
          </w:tcPr>
          <w:p w14:paraId="29B89C3A" w14:textId="77777777" w:rsidR="003B6EE7" w:rsidRDefault="003B6EE7" w:rsidP="005674F9">
            <w:pPr>
              <w:jc w:val="both"/>
            </w:pPr>
          </w:p>
        </w:tc>
      </w:tr>
      <w:tr w:rsidR="003B6EE7" w14:paraId="7A096720"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13E58E1B" w14:textId="169493C4" w:rsidR="003B6EE7" w:rsidRDefault="003B6EE7" w:rsidP="005674F9">
            <w:pPr>
              <w:jc w:val="both"/>
              <w:rPr>
                <w:b/>
              </w:rPr>
            </w:pPr>
            <w:r>
              <w:rPr>
                <w:b/>
              </w:rPr>
              <w:t>B1</w:t>
            </w:r>
            <w:r w:rsidR="00586D84">
              <w:rPr>
                <w:b/>
              </w:rPr>
              <w:t>3</w:t>
            </w:r>
            <w:r>
              <w:rPr>
                <w:b/>
              </w:rPr>
              <w:t>. Phone (desk)</w:t>
            </w:r>
          </w:p>
        </w:tc>
        <w:tc>
          <w:tcPr>
            <w:tcW w:w="5224" w:type="dxa"/>
            <w:tcBorders>
              <w:top w:val="single" w:sz="4" w:space="0" w:color="000000"/>
              <w:left w:val="single" w:sz="4" w:space="0" w:color="000000"/>
              <w:bottom w:val="single" w:sz="4" w:space="0" w:color="000000"/>
              <w:right w:val="single" w:sz="4" w:space="0" w:color="000000"/>
            </w:tcBorders>
          </w:tcPr>
          <w:p w14:paraId="6889658B" w14:textId="77777777" w:rsidR="003B6EE7" w:rsidRDefault="003B6EE7" w:rsidP="005674F9">
            <w:pPr>
              <w:jc w:val="both"/>
            </w:pPr>
          </w:p>
        </w:tc>
      </w:tr>
      <w:tr w:rsidR="003B6EE7" w14:paraId="7DBF9D1B"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5C62A77" w14:textId="51358F47" w:rsidR="003B6EE7" w:rsidRDefault="003B6EE7" w:rsidP="005674F9">
            <w:pPr>
              <w:jc w:val="both"/>
              <w:rPr>
                <w:b/>
              </w:rPr>
            </w:pPr>
            <w:r>
              <w:rPr>
                <w:b/>
              </w:rPr>
              <w:t>B1</w:t>
            </w:r>
            <w:r w:rsidR="00586D84">
              <w:rPr>
                <w:b/>
              </w:rPr>
              <w:t>4</w:t>
            </w:r>
            <w:r>
              <w:rPr>
                <w:b/>
              </w:rPr>
              <w:t>. Phone (mobile)</w:t>
            </w:r>
          </w:p>
        </w:tc>
        <w:tc>
          <w:tcPr>
            <w:tcW w:w="5224" w:type="dxa"/>
            <w:tcBorders>
              <w:top w:val="single" w:sz="4" w:space="0" w:color="000000"/>
              <w:left w:val="single" w:sz="4" w:space="0" w:color="000000"/>
              <w:bottom w:val="single" w:sz="4" w:space="0" w:color="000000"/>
              <w:right w:val="single" w:sz="4" w:space="0" w:color="000000"/>
            </w:tcBorders>
          </w:tcPr>
          <w:p w14:paraId="2E57EA2D" w14:textId="77777777" w:rsidR="003B6EE7" w:rsidRDefault="003B6EE7" w:rsidP="005674F9">
            <w:pPr>
              <w:jc w:val="both"/>
            </w:pPr>
          </w:p>
        </w:tc>
      </w:tr>
      <w:tr w:rsidR="003B6EE7" w14:paraId="5193D651"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3AFB1011" w14:textId="6EE43C9F" w:rsidR="003B6EE7" w:rsidRDefault="003B6EE7" w:rsidP="005674F9">
            <w:pPr>
              <w:rPr>
                <w:b/>
              </w:rPr>
            </w:pPr>
            <w:r>
              <w:rPr>
                <w:b/>
              </w:rPr>
              <w:t>B1</w:t>
            </w:r>
            <w:r w:rsidR="00586D84">
              <w:rPr>
                <w:b/>
              </w:rPr>
              <w:t>5</w:t>
            </w:r>
            <w:r>
              <w:rPr>
                <w:b/>
              </w:rPr>
              <w:t xml:space="preserve">. </w:t>
            </w:r>
            <w:r w:rsidRPr="003B6EE7">
              <w:rPr>
                <w:b/>
              </w:rPr>
              <w:t>I agree to comply with requests for documents during due diligence/validation</w:t>
            </w:r>
          </w:p>
        </w:tc>
        <w:tc>
          <w:tcPr>
            <w:tcW w:w="5224" w:type="dxa"/>
            <w:tcBorders>
              <w:top w:val="single" w:sz="4" w:space="0" w:color="000000"/>
              <w:left w:val="single" w:sz="4" w:space="0" w:color="000000"/>
              <w:bottom w:val="single" w:sz="4" w:space="0" w:color="000000"/>
              <w:right w:val="single" w:sz="4" w:space="0" w:color="000000"/>
            </w:tcBorders>
          </w:tcPr>
          <w:p w14:paraId="4CA42E5F" w14:textId="77777777" w:rsidR="003B6EE7" w:rsidRDefault="003B6EE7" w:rsidP="005674F9">
            <w:pPr>
              <w:jc w:val="both"/>
            </w:pPr>
            <w:r>
              <w:t>Yes / No</w:t>
            </w:r>
          </w:p>
        </w:tc>
      </w:tr>
    </w:tbl>
    <w:p w14:paraId="3DFF1A70" w14:textId="568B1B80" w:rsidR="002D0E49" w:rsidRDefault="002D0E49"/>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2D0E49" w14:paraId="099B6829"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32F55A71" w14:textId="13F65A49" w:rsidR="002D0E49" w:rsidRPr="002D0E49" w:rsidRDefault="00695365" w:rsidP="002D0E49">
            <w:pPr>
              <w:pStyle w:val="ListParagraph"/>
              <w:numPr>
                <w:ilvl w:val="0"/>
                <w:numId w:val="14"/>
              </w:numPr>
              <w:rPr>
                <w:b/>
                <w:bCs/>
              </w:rPr>
            </w:pPr>
            <w:r>
              <w:rPr>
                <w:b/>
                <w:bCs/>
                <w:u w:val="single"/>
              </w:rPr>
              <w:t>Demonstrable fit for the role</w:t>
            </w:r>
          </w:p>
        </w:tc>
      </w:tr>
      <w:tr w:rsidR="002D0E49" w14:paraId="3F9E6F5D"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29F7AED5" w14:textId="5D2E87CE" w:rsidR="002D0E49" w:rsidRDefault="002D0E49" w:rsidP="005674F9">
            <w:pPr>
              <w:rPr>
                <w:b/>
              </w:rPr>
            </w:pPr>
            <w:r>
              <w:rPr>
                <w:b/>
              </w:rPr>
              <w:t xml:space="preserve">C1. Please provide examples of the relevant activities/services/projects implemented by your organisation that involved qualitative consumer or citizen studies (such as: </w:t>
            </w:r>
            <w:r w:rsidR="00C1034B">
              <w:rPr>
                <w:b/>
              </w:rPr>
              <w:t xml:space="preserve">workshops with consumers, </w:t>
            </w:r>
            <w:r>
              <w:rPr>
                <w:b/>
              </w:rPr>
              <w:t xml:space="preserve">focus group interviews, </w:t>
            </w:r>
            <w:r w:rsidR="00C1034B">
              <w:rPr>
                <w:b/>
              </w:rPr>
              <w:t xml:space="preserve">participatory </w:t>
            </w:r>
            <w:r>
              <w:rPr>
                <w:b/>
              </w:rPr>
              <w:t>workshops</w:t>
            </w:r>
            <w:r w:rsidR="00C1034B">
              <w:rPr>
                <w:b/>
              </w:rPr>
              <w:t xml:space="preserve"> or co-creation processes, based on qualitative research methods</w:t>
            </w:r>
            <w:r>
              <w:rPr>
                <w:b/>
              </w:rPr>
              <w:t>) and justify, why they are meaningful for the project</w:t>
            </w:r>
          </w:p>
        </w:tc>
        <w:tc>
          <w:tcPr>
            <w:tcW w:w="5224" w:type="dxa"/>
            <w:tcBorders>
              <w:top w:val="single" w:sz="4" w:space="0" w:color="000000"/>
              <w:left w:val="single" w:sz="4" w:space="0" w:color="000000"/>
              <w:bottom w:val="single" w:sz="4" w:space="0" w:color="000000"/>
              <w:right w:val="single" w:sz="4" w:space="0" w:color="000000"/>
            </w:tcBorders>
          </w:tcPr>
          <w:p w14:paraId="1DFAF53A" w14:textId="6787D837" w:rsidR="002D0E49" w:rsidRPr="002D0E49" w:rsidRDefault="002D0E49" w:rsidP="005674F9">
            <w:pPr>
              <w:jc w:val="both"/>
              <w:rPr>
                <w:bCs/>
              </w:rPr>
            </w:pPr>
          </w:p>
        </w:tc>
      </w:tr>
      <w:tr w:rsidR="002D0E49" w:rsidRPr="00416CCE" w14:paraId="460BA1E6"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3C230C97" w14:textId="3D38155A" w:rsidR="00C1034B" w:rsidRDefault="00C1034B" w:rsidP="00C1034B">
            <w:pPr>
              <w:rPr>
                <w:b/>
              </w:rPr>
            </w:pPr>
            <w:r>
              <w:rPr>
                <w:b/>
              </w:rPr>
              <w:t>Details of 2-4 experts - facilitators</w:t>
            </w:r>
          </w:p>
        </w:tc>
        <w:tc>
          <w:tcPr>
            <w:tcW w:w="5224" w:type="dxa"/>
            <w:tcBorders>
              <w:top w:val="single" w:sz="4" w:space="0" w:color="000000"/>
              <w:left w:val="single" w:sz="4" w:space="0" w:color="000000"/>
              <w:bottom w:val="single" w:sz="4" w:space="0" w:color="000000"/>
              <w:right w:val="single" w:sz="4" w:space="0" w:color="000000"/>
            </w:tcBorders>
          </w:tcPr>
          <w:p w14:paraId="27A6D379" w14:textId="033A120A" w:rsidR="002D0E49" w:rsidRPr="002B7AC5" w:rsidRDefault="000459A5" w:rsidP="000459A5">
            <w:pPr>
              <w:jc w:val="both"/>
              <w:rPr>
                <w:i/>
                <w:iCs/>
              </w:rPr>
            </w:pPr>
            <w:r w:rsidRPr="002B7AC5">
              <w:rPr>
                <w:i/>
                <w:iCs/>
              </w:rPr>
              <w:t xml:space="preserve">Consumer Engagement Labs co-creation processes involve a series of consumer sessions led by experts – facilitators, with 4 groups of consumers working in parallel, each supported by their own facilitator. Successful delivery of Labs requires active involvement of 2-4 facilitators. </w:t>
            </w:r>
            <w:r w:rsidR="00C1034B" w:rsidRPr="002B7AC5">
              <w:rPr>
                <w:i/>
                <w:iCs/>
              </w:rPr>
              <w:t>By submitting this application you declare that all of the below-listed experts will be involved in the delivery of Labs co-creation processes</w:t>
            </w:r>
            <w:r w:rsidRPr="002B7AC5">
              <w:rPr>
                <w:i/>
                <w:iCs/>
              </w:rPr>
              <w:t>, and their costs will be included in the activity budget</w:t>
            </w:r>
            <w:r w:rsidR="00C1034B" w:rsidRPr="002B7AC5">
              <w:rPr>
                <w:i/>
                <w:iCs/>
              </w:rPr>
              <w:t>.</w:t>
            </w:r>
          </w:p>
        </w:tc>
      </w:tr>
      <w:tr w:rsidR="00C1034B" w:rsidRPr="00416CCE" w14:paraId="51A52036" w14:textId="77777777" w:rsidTr="00751011">
        <w:tc>
          <w:tcPr>
            <w:tcW w:w="9075" w:type="dxa"/>
            <w:gridSpan w:val="2"/>
            <w:tcBorders>
              <w:top w:val="single" w:sz="4" w:space="0" w:color="000000"/>
              <w:left w:val="single" w:sz="4" w:space="0" w:color="000000"/>
              <w:bottom w:val="single" w:sz="4" w:space="0" w:color="000000"/>
              <w:right w:val="single" w:sz="4" w:space="0" w:color="000000"/>
            </w:tcBorders>
          </w:tcPr>
          <w:p w14:paraId="607DB567" w14:textId="6A01A108" w:rsidR="00C1034B" w:rsidRDefault="00C1034B" w:rsidP="00C1034B">
            <w:r>
              <w:rPr>
                <w:b/>
              </w:rPr>
              <w:t>C2. Expert 1</w:t>
            </w:r>
          </w:p>
        </w:tc>
      </w:tr>
      <w:tr w:rsidR="00C1034B" w:rsidRPr="00416CCE" w14:paraId="0357EC4D"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C409CCF" w14:textId="24B07E4D" w:rsidR="00C1034B" w:rsidRDefault="00C1034B" w:rsidP="005674F9">
            <w:pPr>
              <w:rPr>
                <w:b/>
              </w:rPr>
            </w:pPr>
            <w:r>
              <w:rPr>
                <w:b/>
              </w:rPr>
              <w:t>C2.1. Full name</w:t>
            </w:r>
          </w:p>
        </w:tc>
        <w:tc>
          <w:tcPr>
            <w:tcW w:w="5224" w:type="dxa"/>
            <w:tcBorders>
              <w:top w:val="single" w:sz="4" w:space="0" w:color="000000"/>
              <w:left w:val="single" w:sz="4" w:space="0" w:color="000000"/>
              <w:bottom w:val="single" w:sz="4" w:space="0" w:color="000000"/>
              <w:right w:val="single" w:sz="4" w:space="0" w:color="000000"/>
            </w:tcBorders>
          </w:tcPr>
          <w:p w14:paraId="35CC8D5D" w14:textId="77777777" w:rsidR="00C1034B" w:rsidRDefault="00C1034B" w:rsidP="005674F9">
            <w:pPr>
              <w:jc w:val="both"/>
            </w:pPr>
          </w:p>
        </w:tc>
      </w:tr>
      <w:tr w:rsidR="00C1034B" w:rsidRPr="00416CCE" w14:paraId="0F4B6E8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6FEE356" w14:textId="2CFF859A" w:rsidR="00C1034B" w:rsidRDefault="00C1034B" w:rsidP="005674F9">
            <w:pPr>
              <w:rPr>
                <w:b/>
              </w:rPr>
            </w:pPr>
            <w:r>
              <w:rPr>
                <w:b/>
              </w:rPr>
              <w:t>C2.2. Gender</w:t>
            </w:r>
          </w:p>
        </w:tc>
        <w:tc>
          <w:tcPr>
            <w:tcW w:w="5224" w:type="dxa"/>
            <w:tcBorders>
              <w:top w:val="single" w:sz="4" w:space="0" w:color="000000"/>
              <w:left w:val="single" w:sz="4" w:space="0" w:color="000000"/>
              <w:bottom w:val="single" w:sz="4" w:space="0" w:color="000000"/>
              <w:right w:val="single" w:sz="4" w:space="0" w:color="000000"/>
            </w:tcBorders>
          </w:tcPr>
          <w:p w14:paraId="3B643B80" w14:textId="73256595" w:rsidR="00C1034B" w:rsidRDefault="00C1034B" w:rsidP="005674F9">
            <w:pPr>
              <w:jc w:val="both"/>
            </w:pPr>
            <w:r>
              <w:t>Male / Female / Others</w:t>
            </w:r>
          </w:p>
        </w:tc>
      </w:tr>
      <w:tr w:rsidR="00C1034B" w:rsidRPr="00416CCE" w14:paraId="55F4708E"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35A1AF14" w14:textId="022A025C" w:rsidR="00C1034B" w:rsidRDefault="00C1034B" w:rsidP="005674F9">
            <w:pPr>
              <w:rPr>
                <w:b/>
              </w:rPr>
            </w:pPr>
            <w:r>
              <w:rPr>
                <w:b/>
              </w:rPr>
              <w:t>C2.3. Citizenship</w:t>
            </w:r>
          </w:p>
        </w:tc>
        <w:tc>
          <w:tcPr>
            <w:tcW w:w="5224" w:type="dxa"/>
            <w:tcBorders>
              <w:top w:val="single" w:sz="4" w:space="0" w:color="000000"/>
              <w:left w:val="single" w:sz="4" w:space="0" w:color="000000"/>
              <w:bottom w:val="single" w:sz="4" w:space="0" w:color="000000"/>
              <w:right w:val="single" w:sz="4" w:space="0" w:color="000000"/>
            </w:tcBorders>
          </w:tcPr>
          <w:p w14:paraId="16C67147" w14:textId="77777777" w:rsidR="00C1034B" w:rsidRDefault="00C1034B" w:rsidP="005674F9">
            <w:pPr>
              <w:jc w:val="both"/>
            </w:pPr>
          </w:p>
        </w:tc>
      </w:tr>
      <w:tr w:rsidR="00C1034B" w:rsidRPr="00416CCE" w14:paraId="728BE05F"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F4C87F1" w14:textId="7BE322F9" w:rsidR="00C1034B" w:rsidRDefault="00C1034B" w:rsidP="005674F9">
            <w:pPr>
              <w:rPr>
                <w:b/>
              </w:rPr>
            </w:pPr>
            <w:r>
              <w:rPr>
                <w:b/>
              </w:rPr>
              <w:t>C2.4. Field of education, highest degree</w:t>
            </w:r>
          </w:p>
        </w:tc>
        <w:tc>
          <w:tcPr>
            <w:tcW w:w="5224" w:type="dxa"/>
            <w:tcBorders>
              <w:top w:val="single" w:sz="4" w:space="0" w:color="000000"/>
              <w:left w:val="single" w:sz="4" w:space="0" w:color="000000"/>
              <w:bottom w:val="single" w:sz="4" w:space="0" w:color="000000"/>
              <w:right w:val="single" w:sz="4" w:space="0" w:color="000000"/>
            </w:tcBorders>
          </w:tcPr>
          <w:p w14:paraId="36082BFA" w14:textId="77777777" w:rsidR="00C1034B" w:rsidRDefault="00C1034B" w:rsidP="005674F9">
            <w:pPr>
              <w:jc w:val="both"/>
            </w:pPr>
          </w:p>
        </w:tc>
      </w:tr>
      <w:tr w:rsidR="00C1034B" w:rsidRPr="00416CCE" w14:paraId="31007B71"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06B60D9" w14:textId="46A77158" w:rsidR="00C1034B" w:rsidRDefault="00C1034B" w:rsidP="005674F9">
            <w:pPr>
              <w:rPr>
                <w:b/>
              </w:rPr>
            </w:pPr>
            <w:r>
              <w:rPr>
                <w:b/>
              </w:rPr>
              <w:t>C2.5. Short profile, indicating relevant experiences related to moderating/facilitating qualitative consumer or citizen studies</w:t>
            </w:r>
          </w:p>
        </w:tc>
        <w:tc>
          <w:tcPr>
            <w:tcW w:w="5224" w:type="dxa"/>
            <w:tcBorders>
              <w:top w:val="single" w:sz="4" w:space="0" w:color="000000"/>
              <w:left w:val="single" w:sz="4" w:space="0" w:color="000000"/>
              <w:bottom w:val="single" w:sz="4" w:space="0" w:color="000000"/>
              <w:right w:val="single" w:sz="4" w:space="0" w:color="000000"/>
            </w:tcBorders>
          </w:tcPr>
          <w:p w14:paraId="726F403E" w14:textId="77777777" w:rsidR="00C1034B" w:rsidRDefault="00C1034B" w:rsidP="005674F9">
            <w:pPr>
              <w:jc w:val="both"/>
            </w:pPr>
          </w:p>
        </w:tc>
      </w:tr>
      <w:tr w:rsidR="00C1034B" w:rsidRPr="00416CCE" w14:paraId="0BA9D90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622984B" w14:textId="4EB61896" w:rsidR="00C1034B" w:rsidRDefault="00C1034B" w:rsidP="005674F9">
            <w:pPr>
              <w:rPr>
                <w:b/>
              </w:rPr>
            </w:pPr>
            <w:r>
              <w:rPr>
                <w:b/>
              </w:rPr>
              <w:t>C2.6. Type of engagement</w:t>
            </w:r>
          </w:p>
        </w:tc>
        <w:tc>
          <w:tcPr>
            <w:tcW w:w="5224" w:type="dxa"/>
            <w:tcBorders>
              <w:top w:val="single" w:sz="4" w:space="0" w:color="000000"/>
              <w:left w:val="single" w:sz="4" w:space="0" w:color="000000"/>
              <w:bottom w:val="single" w:sz="4" w:space="0" w:color="000000"/>
              <w:right w:val="single" w:sz="4" w:space="0" w:color="000000"/>
            </w:tcBorders>
          </w:tcPr>
          <w:p w14:paraId="38395CCC" w14:textId="393CE965" w:rsidR="00C1034B" w:rsidRDefault="00C1034B" w:rsidP="005674F9">
            <w:pPr>
              <w:jc w:val="both"/>
            </w:pPr>
            <w:r>
              <w:t>Employment contract / Contractor</w:t>
            </w:r>
          </w:p>
        </w:tc>
      </w:tr>
      <w:tr w:rsidR="00C1034B" w:rsidRPr="00416CCE" w14:paraId="5F77DAC9" w14:textId="77777777" w:rsidTr="00A51669">
        <w:tc>
          <w:tcPr>
            <w:tcW w:w="9075" w:type="dxa"/>
            <w:gridSpan w:val="2"/>
            <w:tcBorders>
              <w:top w:val="single" w:sz="4" w:space="0" w:color="000000"/>
              <w:left w:val="single" w:sz="4" w:space="0" w:color="000000"/>
              <w:bottom w:val="single" w:sz="4" w:space="0" w:color="000000"/>
              <w:right w:val="single" w:sz="4" w:space="0" w:color="000000"/>
            </w:tcBorders>
          </w:tcPr>
          <w:p w14:paraId="7A9C766B" w14:textId="7ACB72D7" w:rsidR="00C1034B" w:rsidRDefault="00C1034B" w:rsidP="00C1034B">
            <w:r>
              <w:rPr>
                <w:b/>
              </w:rPr>
              <w:t>C3. Expert 2</w:t>
            </w:r>
          </w:p>
        </w:tc>
      </w:tr>
      <w:tr w:rsidR="00C1034B" w:rsidRPr="00416CCE" w14:paraId="0A179F9D"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4112ADD" w14:textId="298EF4FB" w:rsidR="00C1034B" w:rsidRDefault="00C1034B" w:rsidP="005674F9">
            <w:pPr>
              <w:rPr>
                <w:b/>
              </w:rPr>
            </w:pPr>
            <w:r>
              <w:rPr>
                <w:b/>
              </w:rPr>
              <w:lastRenderedPageBreak/>
              <w:t>C3.1. Full name</w:t>
            </w:r>
          </w:p>
        </w:tc>
        <w:tc>
          <w:tcPr>
            <w:tcW w:w="5224" w:type="dxa"/>
            <w:tcBorders>
              <w:top w:val="single" w:sz="4" w:space="0" w:color="000000"/>
              <w:left w:val="single" w:sz="4" w:space="0" w:color="000000"/>
              <w:bottom w:val="single" w:sz="4" w:space="0" w:color="000000"/>
              <w:right w:val="single" w:sz="4" w:space="0" w:color="000000"/>
            </w:tcBorders>
          </w:tcPr>
          <w:p w14:paraId="71A60B97" w14:textId="77777777" w:rsidR="00C1034B" w:rsidRDefault="00C1034B" w:rsidP="005674F9">
            <w:pPr>
              <w:jc w:val="both"/>
            </w:pPr>
          </w:p>
        </w:tc>
      </w:tr>
      <w:tr w:rsidR="00C1034B" w:rsidRPr="00416CCE" w14:paraId="78889C9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752F1F9" w14:textId="2E2A0C7D" w:rsidR="00C1034B" w:rsidRDefault="00C1034B" w:rsidP="005674F9">
            <w:pPr>
              <w:rPr>
                <w:b/>
              </w:rPr>
            </w:pPr>
            <w:r>
              <w:rPr>
                <w:b/>
              </w:rPr>
              <w:t>C3.2. Gender</w:t>
            </w:r>
          </w:p>
        </w:tc>
        <w:tc>
          <w:tcPr>
            <w:tcW w:w="5224" w:type="dxa"/>
            <w:tcBorders>
              <w:top w:val="single" w:sz="4" w:space="0" w:color="000000"/>
              <w:left w:val="single" w:sz="4" w:space="0" w:color="000000"/>
              <w:bottom w:val="single" w:sz="4" w:space="0" w:color="000000"/>
              <w:right w:val="single" w:sz="4" w:space="0" w:color="000000"/>
            </w:tcBorders>
          </w:tcPr>
          <w:p w14:paraId="5419B02D" w14:textId="77777777" w:rsidR="00C1034B" w:rsidRDefault="00C1034B" w:rsidP="005674F9">
            <w:pPr>
              <w:jc w:val="both"/>
            </w:pPr>
            <w:r>
              <w:t>Male / Female / Others</w:t>
            </w:r>
          </w:p>
        </w:tc>
      </w:tr>
      <w:tr w:rsidR="00C1034B" w:rsidRPr="00416CCE" w14:paraId="5BE85B6E"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2BEB47EF" w14:textId="5F3D2795" w:rsidR="00C1034B" w:rsidRDefault="00C1034B" w:rsidP="005674F9">
            <w:pPr>
              <w:rPr>
                <w:b/>
              </w:rPr>
            </w:pPr>
            <w:r>
              <w:rPr>
                <w:b/>
              </w:rPr>
              <w:t>C3.3. Citizenship</w:t>
            </w:r>
          </w:p>
        </w:tc>
        <w:tc>
          <w:tcPr>
            <w:tcW w:w="5224" w:type="dxa"/>
            <w:tcBorders>
              <w:top w:val="single" w:sz="4" w:space="0" w:color="000000"/>
              <w:left w:val="single" w:sz="4" w:space="0" w:color="000000"/>
              <w:bottom w:val="single" w:sz="4" w:space="0" w:color="000000"/>
              <w:right w:val="single" w:sz="4" w:space="0" w:color="000000"/>
            </w:tcBorders>
          </w:tcPr>
          <w:p w14:paraId="7C336CF8" w14:textId="77777777" w:rsidR="00C1034B" w:rsidRDefault="00C1034B" w:rsidP="005674F9">
            <w:pPr>
              <w:jc w:val="both"/>
            </w:pPr>
          </w:p>
        </w:tc>
      </w:tr>
      <w:tr w:rsidR="00C1034B" w:rsidRPr="00416CCE" w14:paraId="109A019E"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C08762E" w14:textId="36D4A3FD" w:rsidR="00C1034B" w:rsidRDefault="00C1034B" w:rsidP="005674F9">
            <w:pPr>
              <w:rPr>
                <w:b/>
              </w:rPr>
            </w:pPr>
            <w:r>
              <w:rPr>
                <w:b/>
              </w:rPr>
              <w:t>C3.4. Field of education, highest degree</w:t>
            </w:r>
          </w:p>
        </w:tc>
        <w:tc>
          <w:tcPr>
            <w:tcW w:w="5224" w:type="dxa"/>
            <w:tcBorders>
              <w:top w:val="single" w:sz="4" w:space="0" w:color="000000"/>
              <w:left w:val="single" w:sz="4" w:space="0" w:color="000000"/>
              <w:bottom w:val="single" w:sz="4" w:space="0" w:color="000000"/>
              <w:right w:val="single" w:sz="4" w:space="0" w:color="000000"/>
            </w:tcBorders>
          </w:tcPr>
          <w:p w14:paraId="6BAAC023" w14:textId="77777777" w:rsidR="00C1034B" w:rsidRDefault="00C1034B" w:rsidP="005674F9">
            <w:pPr>
              <w:jc w:val="both"/>
            </w:pPr>
          </w:p>
        </w:tc>
      </w:tr>
      <w:tr w:rsidR="00C1034B" w:rsidRPr="00416CCE" w14:paraId="7D097F87"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F3CCA75" w14:textId="2B2AF12F" w:rsidR="00C1034B" w:rsidRDefault="00C1034B" w:rsidP="005674F9">
            <w:pPr>
              <w:rPr>
                <w:b/>
              </w:rPr>
            </w:pPr>
            <w:r>
              <w:rPr>
                <w:b/>
              </w:rPr>
              <w:t>C3.5. Short profile, indicating relevant experiences related to moderating/facilitating qualitative consumer or citizen studies</w:t>
            </w:r>
          </w:p>
        </w:tc>
        <w:tc>
          <w:tcPr>
            <w:tcW w:w="5224" w:type="dxa"/>
            <w:tcBorders>
              <w:top w:val="single" w:sz="4" w:space="0" w:color="000000"/>
              <w:left w:val="single" w:sz="4" w:space="0" w:color="000000"/>
              <w:bottom w:val="single" w:sz="4" w:space="0" w:color="000000"/>
              <w:right w:val="single" w:sz="4" w:space="0" w:color="000000"/>
            </w:tcBorders>
          </w:tcPr>
          <w:p w14:paraId="5A2FF652" w14:textId="77777777" w:rsidR="00C1034B" w:rsidRDefault="00C1034B" w:rsidP="005674F9">
            <w:pPr>
              <w:jc w:val="both"/>
            </w:pPr>
          </w:p>
        </w:tc>
      </w:tr>
      <w:tr w:rsidR="00C1034B" w:rsidRPr="00416CCE" w14:paraId="3C0285E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06E52C7" w14:textId="49A4552F" w:rsidR="00C1034B" w:rsidRDefault="00C1034B" w:rsidP="005674F9">
            <w:pPr>
              <w:rPr>
                <w:b/>
              </w:rPr>
            </w:pPr>
            <w:r>
              <w:rPr>
                <w:b/>
              </w:rPr>
              <w:t>C3.6. Type of engagement</w:t>
            </w:r>
          </w:p>
        </w:tc>
        <w:tc>
          <w:tcPr>
            <w:tcW w:w="5224" w:type="dxa"/>
            <w:tcBorders>
              <w:top w:val="single" w:sz="4" w:space="0" w:color="000000"/>
              <w:left w:val="single" w:sz="4" w:space="0" w:color="000000"/>
              <w:bottom w:val="single" w:sz="4" w:space="0" w:color="000000"/>
              <w:right w:val="single" w:sz="4" w:space="0" w:color="000000"/>
            </w:tcBorders>
          </w:tcPr>
          <w:p w14:paraId="536A9C7F" w14:textId="77777777" w:rsidR="00C1034B" w:rsidRDefault="00C1034B" w:rsidP="005674F9">
            <w:pPr>
              <w:jc w:val="both"/>
            </w:pPr>
            <w:r>
              <w:t>Employment contract / Contractor</w:t>
            </w:r>
          </w:p>
        </w:tc>
      </w:tr>
      <w:tr w:rsidR="00C1034B" w:rsidRPr="00416CCE" w14:paraId="581877D8" w14:textId="77777777" w:rsidTr="00134535">
        <w:tc>
          <w:tcPr>
            <w:tcW w:w="9075" w:type="dxa"/>
            <w:gridSpan w:val="2"/>
            <w:tcBorders>
              <w:top w:val="single" w:sz="4" w:space="0" w:color="000000"/>
              <w:left w:val="single" w:sz="4" w:space="0" w:color="000000"/>
              <w:bottom w:val="single" w:sz="4" w:space="0" w:color="000000"/>
              <w:right w:val="single" w:sz="4" w:space="0" w:color="000000"/>
            </w:tcBorders>
          </w:tcPr>
          <w:p w14:paraId="0A757BBB" w14:textId="1B71E0D8" w:rsidR="00C1034B" w:rsidRDefault="00C1034B" w:rsidP="00C1034B">
            <w:r>
              <w:rPr>
                <w:b/>
              </w:rPr>
              <w:t>C4. Expert 3</w:t>
            </w:r>
          </w:p>
        </w:tc>
      </w:tr>
      <w:tr w:rsidR="00C1034B" w:rsidRPr="00416CCE" w14:paraId="422CD76C"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3DBA7B2D" w14:textId="5D8D93F4" w:rsidR="00C1034B" w:rsidRDefault="00C1034B" w:rsidP="005674F9">
            <w:pPr>
              <w:rPr>
                <w:b/>
              </w:rPr>
            </w:pPr>
            <w:r>
              <w:rPr>
                <w:b/>
              </w:rPr>
              <w:t>C4.1. Full name</w:t>
            </w:r>
          </w:p>
        </w:tc>
        <w:tc>
          <w:tcPr>
            <w:tcW w:w="5224" w:type="dxa"/>
            <w:tcBorders>
              <w:top w:val="single" w:sz="4" w:space="0" w:color="000000"/>
              <w:left w:val="single" w:sz="4" w:space="0" w:color="000000"/>
              <w:bottom w:val="single" w:sz="4" w:space="0" w:color="000000"/>
              <w:right w:val="single" w:sz="4" w:space="0" w:color="000000"/>
            </w:tcBorders>
          </w:tcPr>
          <w:p w14:paraId="361441CB" w14:textId="77777777" w:rsidR="00C1034B" w:rsidRDefault="00C1034B" w:rsidP="005674F9">
            <w:pPr>
              <w:jc w:val="both"/>
            </w:pPr>
          </w:p>
        </w:tc>
      </w:tr>
      <w:tr w:rsidR="00C1034B" w:rsidRPr="00416CCE" w14:paraId="104A2A5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D51196F" w14:textId="173B0781" w:rsidR="00C1034B" w:rsidRDefault="00C1034B" w:rsidP="005674F9">
            <w:pPr>
              <w:rPr>
                <w:b/>
              </w:rPr>
            </w:pPr>
            <w:r>
              <w:rPr>
                <w:b/>
              </w:rPr>
              <w:t>C4.2. Gender</w:t>
            </w:r>
          </w:p>
        </w:tc>
        <w:tc>
          <w:tcPr>
            <w:tcW w:w="5224" w:type="dxa"/>
            <w:tcBorders>
              <w:top w:val="single" w:sz="4" w:space="0" w:color="000000"/>
              <w:left w:val="single" w:sz="4" w:space="0" w:color="000000"/>
              <w:bottom w:val="single" w:sz="4" w:space="0" w:color="000000"/>
              <w:right w:val="single" w:sz="4" w:space="0" w:color="000000"/>
            </w:tcBorders>
          </w:tcPr>
          <w:p w14:paraId="3B4990F0" w14:textId="77777777" w:rsidR="00C1034B" w:rsidRDefault="00C1034B" w:rsidP="005674F9">
            <w:pPr>
              <w:jc w:val="both"/>
            </w:pPr>
            <w:r>
              <w:t>Male / Female / Others</w:t>
            </w:r>
          </w:p>
        </w:tc>
      </w:tr>
      <w:tr w:rsidR="00C1034B" w:rsidRPr="00416CCE" w14:paraId="372931E1"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8464B2F" w14:textId="4341ED54" w:rsidR="00C1034B" w:rsidRDefault="00C1034B" w:rsidP="005674F9">
            <w:pPr>
              <w:rPr>
                <w:b/>
              </w:rPr>
            </w:pPr>
            <w:r>
              <w:rPr>
                <w:b/>
              </w:rPr>
              <w:t>C4.3. Citizenship</w:t>
            </w:r>
          </w:p>
        </w:tc>
        <w:tc>
          <w:tcPr>
            <w:tcW w:w="5224" w:type="dxa"/>
            <w:tcBorders>
              <w:top w:val="single" w:sz="4" w:space="0" w:color="000000"/>
              <w:left w:val="single" w:sz="4" w:space="0" w:color="000000"/>
              <w:bottom w:val="single" w:sz="4" w:space="0" w:color="000000"/>
              <w:right w:val="single" w:sz="4" w:space="0" w:color="000000"/>
            </w:tcBorders>
          </w:tcPr>
          <w:p w14:paraId="0BBEF0D1" w14:textId="77777777" w:rsidR="00C1034B" w:rsidRDefault="00C1034B" w:rsidP="005674F9">
            <w:pPr>
              <w:jc w:val="both"/>
            </w:pPr>
          </w:p>
        </w:tc>
      </w:tr>
      <w:tr w:rsidR="00C1034B" w:rsidRPr="00416CCE" w14:paraId="58960515"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26B682B" w14:textId="0552D527" w:rsidR="00C1034B" w:rsidRDefault="00C1034B" w:rsidP="005674F9">
            <w:pPr>
              <w:rPr>
                <w:b/>
              </w:rPr>
            </w:pPr>
            <w:r>
              <w:rPr>
                <w:b/>
              </w:rPr>
              <w:t>C4.4. Field of education, highest degree</w:t>
            </w:r>
          </w:p>
        </w:tc>
        <w:tc>
          <w:tcPr>
            <w:tcW w:w="5224" w:type="dxa"/>
            <w:tcBorders>
              <w:top w:val="single" w:sz="4" w:space="0" w:color="000000"/>
              <w:left w:val="single" w:sz="4" w:space="0" w:color="000000"/>
              <w:bottom w:val="single" w:sz="4" w:space="0" w:color="000000"/>
              <w:right w:val="single" w:sz="4" w:space="0" w:color="000000"/>
            </w:tcBorders>
          </w:tcPr>
          <w:p w14:paraId="2D8814E3" w14:textId="77777777" w:rsidR="00C1034B" w:rsidRDefault="00C1034B" w:rsidP="005674F9">
            <w:pPr>
              <w:jc w:val="both"/>
            </w:pPr>
          </w:p>
        </w:tc>
      </w:tr>
      <w:tr w:rsidR="00C1034B" w:rsidRPr="00416CCE" w14:paraId="43F0A80B"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E4DCE73" w14:textId="706F9763" w:rsidR="00C1034B" w:rsidRDefault="00C1034B" w:rsidP="005674F9">
            <w:pPr>
              <w:rPr>
                <w:b/>
              </w:rPr>
            </w:pPr>
            <w:r>
              <w:rPr>
                <w:b/>
              </w:rPr>
              <w:t>C4.5. Short profile, indicating relevant experiences related to moderating/facilitating qualitative consumer or citizen studies</w:t>
            </w:r>
          </w:p>
        </w:tc>
        <w:tc>
          <w:tcPr>
            <w:tcW w:w="5224" w:type="dxa"/>
            <w:tcBorders>
              <w:top w:val="single" w:sz="4" w:space="0" w:color="000000"/>
              <w:left w:val="single" w:sz="4" w:space="0" w:color="000000"/>
              <w:bottom w:val="single" w:sz="4" w:space="0" w:color="000000"/>
              <w:right w:val="single" w:sz="4" w:space="0" w:color="000000"/>
            </w:tcBorders>
          </w:tcPr>
          <w:p w14:paraId="59F5C0C2" w14:textId="77777777" w:rsidR="00C1034B" w:rsidRDefault="00C1034B" w:rsidP="005674F9">
            <w:pPr>
              <w:jc w:val="both"/>
            </w:pPr>
          </w:p>
        </w:tc>
      </w:tr>
      <w:tr w:rsidR="00C1034B" w:rsidRPr="00416CCE" w14:paraId="474505A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26B9879" w14:textId="69968A28" w:rsidR="00C1034B" w:rsidRDefault="00C1034B" w:rsidP="005674F9">
            <w:pPr>
              <w:rPr>
                <w:b/>
              </w:rPr>
            </w:pPr>
            <w:r>
              <w:rPr>
                <w:b/>
              </w:rPr>
              <w:t>C4.6. Type of engagement</w:t>
            </w:r>
          </w:p>
        </w:tc>
        <w:tc>
          <w:tcPr>
            <w:tcW w:w="5224" w:type="dxa"/>
            <w:tcBorders>
              <w:top w:val="single" w:sz="4" w:space="0" w:color="000000"/>
              <w:left w:val="single" w:sz="4" w:space="0" w:color="000000"/>
              <w:bottom w:val="single" w:sz="4" w:space="0" w:color="000000"/>
              <w:right w:val="single" w:sz="4" w:space="0" w:color="000000"/>
            </w:tcBorders>
          </w:tcPr>
          <w:p w14:paraId="74C511B3" w14:textId="77777777" w:rsidR="00C1034B" w:rsidRDefault="00C1034B" w:rsidP="005674F9">
            <w:pPr>
              <w:jc w:val="both"/>
            </w:pPr>
            <w:r>
              <w:t>Employment contract / Contractor</w:t>
            </w:r>
          </w:p>
        </w:tc>
      </w:tr>
      <w:tr w:rsidR="00C1034B" w:rsidRPr="00416CCE" w14:paraId="1605F0B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3EBBD10" w14:textId="62B72F66" w:rsidR="00C1034B" w:rsidRDefault="00C1034B" w:rsidP="005674F9">
            <w:pPr>
              <w:rPr>
                <w:b/>
              </w:rPr>
            </w:pPr>
            <w:r>
              <w:rPr>
                <w:b/>
              </w:rPr>
              <w:t>C5. Expert 4</w:t>
            </w:r>
          </w:p>
        </w:tc>
        <w:tc>
          <w:tcPr>
            <w:tcW w:w="5224" w:type="dxa"/>
            <w:tcBorders>
              <w:top w:val="single" w:sz="4" w:space="0" w:color="000000"/>
              <w:left w:val="single" w:sz="4" w:space="0" w:color="000000"/>
              <w:bottom w:val="single" w:sz="4" w:space="0" w:color="000000"/>
              <w:right w:val="single" w:sz="4" w:space="0" w:color="000000"/>
            </w:tcBorders>
          </w:tcPr>
          <w:p w14:paraId="45C0F1B8" w14:textId="77777777" w:rsidR="00C1034B" w:rsidRDefault="00C1034B" w:rsidP="005674F9">
            <w:pPr>
              <w:jc w:val="both"/>
            </w:pPr>
          </w:p>
        </w:tc>
      </w:tr>
      <w:tr w:rsidR="00C1034B" w:rsidRPr="00416CCE" w14:paraId="62D33BC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CEF8FC3" w14:textId="77416714" w:rsidR="00C1034B" w:rsidRDefault="00C1034B" w:rsidP="005674F9">
            <w:pPr>
              <w:rPr>
                <w:b/>
              </w:rPr>
            </w:pPr>
            <w:r>
              <w:rPr>
                <w:b/>
              </w:rPr>
              <w:t>C5.1. Full name</w:t>
            </w:r>
          </w:p>
        </w:tc>
        <w:tc>
          <w:tcPr>
            <w:tcW w:w="5224" w:type="dxa"/>
            <w:tcBorders>
              <w:top w:val="single" w:sz="4" w:space="0" w:color="000000"/>
              <w:left w:val="single" w:sz="4" w:space="0" w:color="000000"/>
              <w:bottom w:val="single" w:sz="4" w:space="0" w:color="000000"/>
              <w:right w:val="single" w:sz="4" w:space="0" w:color="000000"/>
            </w:tcBorders>
          </w:tcPr>
          <w:p w14:paraId="0D6B2766" w14:textId="77777777" w:rsidR="00C1034B" w:rsidRDefault="00C1034B" w:rsidP="005674F9">
            <w:pPr>
              <w:jc w:val="both"/>
            </w:pPr>
          </w:p>
        </w:tc>
      </w:tr>
      <w:tr w:rsidR="00C1034B" w:rsidRPr="00416CCE" w14:paraId="2AC3D801"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CA87B29" w14:textId="114D7073" w:rsidR="00C1034B" w:rsidRDefault="00C1034B" w:rsidP="005674F9">
            <w:pPr>
              <w:rPr>
                <w:b/>
              </w:rPr>
            </w:pPr>
            <w:r>
              <w:rPr>
                <w:b/>
              </w:rPr>
              <w:t>C5.2. Gender</w:t>
            </w:r>
          </w:p>
        </w:tc>
        <w:tc>
          <w:tcPr>
            <w:tcW w:w="5224" w:type="dxa"/>
            <w:tcBorders>
              <w:top w:val="single" w:sz="4" w:space="0" w:color="000000"/>
              <w:left w:val="single" w:sz="4" w:space="0" w:color="000000"/>
              <w:bottom w:val="single" w:sz="4" w:space="0" w:color="000000"/>
              <w:right w:val="single" w:sz="4" w:space="0" w:color="000000"/>
            </w:tcBorders>
          </w:tcPr>
          <w:p w14:paraId="4689AD22" w14:textId="77777777" w:rsidR="00C1034B" w:rsidRDefault="00C1034B" w:rsidP="005674F9">
            <w:pPr>
              <w:jc w:val="both"/>
            </w:pPr>
            <w:r>
              <w:t>Male / Female / Others</w:t>
            </w:r>
          </w:p>
        </w:tc>
      </w:tr>
      <w:tr w:rsidR="00C1034B" w:rsidRPr="00416CCE" w14:paraId="1C1B0E3C"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3642725C" w14:textId="3BC745ED" w:rsidR="00C1034B" w:rsidRDefault="00C1034B" w:rsidP="005674F9">
            <w:pPr>
              <w:rPr>
                <w:b/>
              </w:rPr>
            </w:pPr>
            <w:r>
              <w:rPr>
                <w:b/>
              </w:rPr>
              <w:t>C5.3. Citizenship</w:t>
            </w:r>
          </w:p>
        </w:tc>
        <w:tc>
          <w:tcPr>
            <w:tcW w:w="5224" w:type="dxa"/>
            <w:tcBorders>
              <w:top w:val="single" w:sz="4" w:space="0" w:color="000000"/>
              <w:left w:val="single" w:sz="4" w:space="0" w:color="000000"/>
              <w:bottom w:val="single" w:sz="4" w:space="0" w:color="000000"/>
              <w:right w:val="single" w:sz="4" w:space="0" w:color="000000"/>
            </w:tcBorders>
          </w:tcPr>
          <w:p w14:paraId="2E29FEA7" w14:textId="77777777" w:rsidR="00C1034B" w:rsidRDefault="00C1034B" w:rsidP="005674F9">
            <w:pPr>
              <w:jc w:val="both"/>
            </w:pPr>
          </w:p>
        </w:tc>
      </w:tr>
      <w:tr w:rsidR="00C1034B" w:rsidRPr="00416CCE" w14:paraId="415B0A71"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4FDC4CD" w14:textId="32C8956B" w:rsidR="00C1034B" w:rsidRDefault="00C1034B" w:rsidP="005674F9">
            <w:pPr>
              <w:rPr>
                <w:b/>
              </w:rPr>
            </w:pPr>
            <w:r>
              <w:rPr>
                <w:b/>
              </w:rPr>
              <w:t>C5.4. Field of education, highest degree</w:t>
            </w:r>
          </w:p>
        </w:tc>
        <w:tc>
          <w:tcPr>
            <w:tcW w:w="5224" w:type="dxa"/>
            <w:tcBorders>
              <w:top w:val="single" w:sz="4" w:space="0" w:color="000000"/>
              <w:left w:val="single" w:sz="4" w:space="0" w:color="000000"/>
              <w:bottom w:val="single" w:sz="4" w:space="0" w:color="000000"/>
              <w:right w:val="single" w:sz="4" w:space="0" w:color="000000"/>
            </w:tcBorders>
          </w:tcPr>
          <w:p w14:paraId="2673BE5F" w14:textId="77777777" w:rsidR="00C1034B" w:rsidRDefault="00C1034B" w:rsidP="005674F9">
            <w:pPr>
              <w:jc w:val="both"/>
            </w:pPr>
          </w:p>
        </w:tc>
      </w:tr>
      <w:tr w:rsidR="00C1034B" w:rsidRPr="00416CCE" w14:paraId="4D0A38E5"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CAC7946" w14:textId="5F87C517" w:rsidR="00C1034B" w:rsidRDefault="00C1034B" w:rsidP="005674F9">
            <w:pPr>
              <w:rPr>
                <w:b/>
              </w:rPr>
            </w:pPr>
            <w:r>
              <w:rPr>
                <w:b/>
              </w:rPr>
              <w:t>C5.5. Short profile, indicating relevant experiences related to moderating/facilitating qualitative consumer or citizen studies</w:t>
            </w:r>
          </w:p>
        </w:tc>
        <w:tc>
          <w:tcPr>
            <w:tcW w:w="5224" w:type="dxa"/>
            <w:tcBorders>
              <w:top w:val="single" w:sz="4" w:space="0" w:color="000000"/>
              <w:left w:val="single" w:sz="4" w:space="0" w:color="000000"/>
              <w:bottom w:val="single" w:sz="4" w:space="0" w:color="000000"/>
              <w:right w:val="single" w:sz="4" w:space="0" w:color="000000"/>
            </w:tcBorders>
          </w:tcPr>
          <w:p w14:paraId="5FB565AB" w14:textId="77777777" w:rsidR="00C1034B" w:rsidRDefault="00C1034B" w:rsidP="005674F9">
            <w:pPr>
              <w:jc w:val="both"/>
            </w:pPr>
          </w:p>
        </w:tc>
      </w:tr>
      <w:tr w:rsidR="00C1034B" w:rsidRPr="00416CCE" w14:paraId="1F24881F"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C3598FD" w14:textId="13EDFD5E" w:rsidR="00C1034B" w:rsidRDefault="00C1034B" w:rsidP="005674F9">
            <w:pPr>
              <w:rPr>
                <w:b/>
              </w:rPr>
            </w:pPr>
            <w:r>
              <w:rPr>
                <w:b/>
              </w:rPr>
              <w:t>C5.6. Type of engagement</w:t>
            </w:r>
          </w:p>
        </w:tc>
        <w:tc>
          <w:tcPr>
            <w:tcW w:w="5224" w:type="dxa"/>
            <w:tcBorders>
              <w:top w:val="single" w:sz="4" w:space="0" w:color="000000"/>
              <w:left w:val="single" w:sz="4" w:space="0" w:color="000000"/>
              <w:bottom w:val="single" w:sz="4" w:space="0" w:color="000000"/>
              <w:right w:val="single" w:sz="4" w:space="0" w:color="000000"/>
            </w:tcBorders>
          </w:tcPr>
          <w:p w14:paraId="4F3AD5AF" w14:textId="77777777" w:rsidR="00C1034B" w:rsidRDefault="00C1034B" w:rsidP="005674F9">
            <w:pPr>
              <w:jc w:val="both"/>
            </w:pPr>
            <w:r>
              <w:t>Employment contract / Contractor</w:t>
            </w:r>
          </w:p>
        </w:tc>
      </w:tr>
    </w:tbl>
    <w:p w14:paraId="2FC851C2" w14:textId="77777777" w:rsidR="002D0E49" w:rsidRDefault="002D0E49"/>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2D0E49" w14:paraId="460C3E18"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7EA61F50" w14:textId="7B52B4DF" w:rsidR="002D0E49" w:rsidRPr="002D0E49" w:rsidRDefault="00695365" w:rsidP="002D0E49">
            <w:pPr>
              <w:pStyle w:val="ListParagraph"/>
              <w:numPr>
                <w:ilvl w:val="0"/>
                <w:numId w:val="14"/>
              </w:numPr>
              <w:rPr>
                <w:b/>
                <w:bCs/>
              </w:rPr>
            </w:pPr>
            <w:r>
              <w:rPr>
                <w:b/>
                <w:bCs/>
                <w:u w:val="single"/>
              </w:rPr>
              <w:t>Impact</w:t>
            </w:r>
          </w:p>
        </w:tc>
      </w:tr>
      <w:tr w:rsidR="002D0E49" w14:paraId="6B935AD4"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5EB6E646" w14:textId="6217DC8D" w:rsidR="002D0E49" w:rsidRDefault="000459A5" w:rsidP="002D0E49">
            <w:pPr>
              <w:rPr>
                <w:b/>
              </w:rPr>
            </w:pPr>
            <w:r>
              <w:rPr>
                <w:b/>
              </w:rPr>
              <w:t>D</w:t>
            </w:r>
            <w:r w:rsidR="002D0E49">
              <w:rPr>
                <w:b/>
              </w:rPr>
              <w:t>1. Societal challenge selected for the consumer co-creation process</w:t>
            </w:r>
          </w:p>
        </w:tc>
        <w:tc>
          <w:tcPr>
            <w:tcW w:w="5224" w:type="dxa"/>
            <w:tcBorders>
              <w:top w:val="single" w:sz="4" w:space="0" w:color="000000"/>
              <w:left w:val="single" w:sz="4" w:space="0" w:color="000000"/>
              <w:bottom w:val="single" w:sz="4" w:space="0" w:color="000000"/>
              <w:right w:val="single" w:sz="4" w:space="0" w:color="000000"/>
            </w:tcBorders>
          </w:tcPr>
          <w:p w14:paraId="29ACF72E" w14:textId="36B08238" w:rsidR="002D0E49" w:rsidRPr="002D0E49" w:rsidRDefault="002D0E49" w:rsidP="005674F9">
            <w:pPr>
              <w:jc w:val="both"/>
              <w:rPr>
                <w:bCs/>
              </w:rPr>
            </w:pPr>
            <w:r w:rsidRPr="002D0E49">
              <w:rPr>
                <w:bCs/>
              </w:rPr>
              <w:t>Targeted nutrition / Protein diversification</w:t>
            </w:r>
            <w:r>
              <w:rPr>
                <w:bCs/>
              </w:rPr>
              <w:t xml:space="preserve"> </w:t>
            </w:r>
            <w:r>
              <w:rPr>
                <w:bCs/>
              </w:rPr>
              <w:br/>
              <w:t>[</w:t>
            </w:r>
            <w:r w:rsidRPr="000459A5">
              <w:rPr>
                <w:bCs/>
                <w:i/>
                <w:iCs/>
              </w:rPr>
              <w:t xml:space="preserve">select </w:t>
            </w:r>
            <w:r w:rsidRPr="00695365">
              <w:rPr>
                <w:bCs/>
                <w:i/>
                <w:iCs/>
                <w:u w:val="single"/>
              </w:rPr>
              <w:t>one</w:t>
            </w:r>
            <w:r>
              <w:rPr>
                <w:bCs/>
              </w:rPr>
              <w:t>]</w:t>
            </w:r>
          </w:p>
        </w:tc>
      </w:tr>
      <w:tr w:rsidR="000459A5" w14:paraId="145B75A7"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74B5C55" w14:textId="4ABA5EE9" w:rsidR="000459A5" w:rsidRDefault="000459A5" w:rsidP="00127C20">
            <w:pPr>
              <w:rPr>
                <w:b/>
              </w:rPr>
            </w:pPr>
            <w:r>
              <w:rPr>
                <w:b/>
              </w:rPr>
              <w:t>D2. Food product category</w:t>
            </w:r>
            <w:r w:rsidR="00127C20">
              <w:rPr>
                <w:b/>
              </w:rPr>
              <w:t xml:space="preserve"> description</w:t>
            </w:r>
          </w:p>
        </w:tc>
        <w:tc>
          <w:tcPr>
            <w:tcW w:w="5224" w:type="dxa"/>
            <w:tcBorders>
              <w:top w:val="single" w:sz="4" w:space="0" w:color="000000"/>
              <w:left w:val="single" w:sz="4" w:space="0" w:color="000000"/>
              <w:bottom w:val="single" w:sz="4" w:space="0" w:color="000000"/>
              <w:right w:val="single" w:sz="4" w:space="0" w:color="000000"/>
            </w:tcBorders>
          </w:tcPr>
          <w:p w14:paraId="050F3C3C" w14:textId="77777777" w:rsidR="00A87343" w:rsidRDefault="00A87343" w:rsidP="005674F9">
            <w:pPr>
              <w:jc w:val="both"/>
              <w:rPr>
                <w:bCs/>
              </w:rPr>
            </w:pPr>
          </w:p>
          <w:p w14:paraId="01221A66" w14:textId="7D87E9A5" w:rsidR="00A87343" w:rsidRPr="00A87343" w:rsidRDefault="00A87343" w:rsidP="005674F9">
            <w:pPr>
              <w:jc w:val="both"/>
              <w:rPr>
                <w:bCs/>
                <w:i/>
                <w:iCs/>
              </w:rPr>
            </w:pPr>
            <w:r w:rsidRPr="00A87343">
              <w:rPr>
                <w:bCs/>
                <w:i/>
                <w:iCs/>
              </w:rPr>
              <w:t xml:space="preserve">[please specify </w:t>
            </w:r>
            <w:r w:rsidRPr="00695365">
              <w:rPr>
                <w:bCs/>
                <w:i/>
                <w:iCs/>
                <w:u w:val="single"/>
              </w:rPr>
              <w:t>one</w:t>
            </w:r>
            <w:r w:rsidRPr="00A87343">
              <w:rPr>
                <w:bCs/>
                <w:i/>
                <w:iCs/>
              </w:rPr>
              <w:t xml:space="preserve"> food product category]</w:t>
            </w:r>
          </w:p>
        </w:tc>
      </w:tr>
      <w:tr w:rsidR="00127C20" w14:paraId="37192318"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0887177" w14:textId="79E3965A" w:rsidR="00127C20" w:rsidRDefault="00127C20" w:rsidP="00127C20">
            <w:pPr>
              <w:rPr>
                <w:b/>
              </w:rPr>
            </w:pPr>
            <w:r>
              <w:rPr>
                <w:b/>
              </w:rPr>
              <w:t xml:space="preserve">D3. Food product PRODCOM code in accordance with </w:t>
            </w:r>
            <w:r w:rsidRPr="00127C20">
              <w:rPr>
                <w:b/>
              </w:rPr>
              <w:t>COMMISSION REGULATION (EU) 2019/1933</w:t>
            </w:r>
            <w:r>
              <w:rPr>
                <w:b/>
              </w:rPr>
              <w:t xml:space="preserve"> </w:t>
            </w:r>
            <w:r w:rsidRPr="00127C20">
              <w:rPr>
                <w:b/>
              </w:rPr>
              <w:t>of 6 November 2019</w:t>
            </w:r>
            <w:r>
              <w:rPr>
                <w:b/>
              </w:rPr>
              <w:t xml:space="preserve"> </w:t>
            </w:r>
            <w:r w:rsidRPr="00127C20">
              <w:rPr>
                <w:b/>
              </w:rPr>
              <w:t>establishing the ‘</w:t>
            </w:r>
            <w:proofErr w:type="spellStart"/>
            <w:r w:rsidRPr="00127C20">
              <w:rPr>
                <w:b/>
              </w:rPr>
              <w:t>Prodcom</w:t>
            </w:r>
            <w:proofErr w:type="spellEnd"/>
            <w:r w:rsidRPr="00127C20">
              <w:rPr>
                <w:b/>
              </w:rPr>
              <w:t xml:space="preserve"> list’ of industrial products referred to in Council Regulation (EEC) No 3924/91</w:t>
            </w:r>
            <w:r>
              <w:rPr>
                <w:b/>
              </w:rPr>
              <w:t xml:space="preserve"> (</w:t>
            </w:r>
            <w:hyperlink r:id="rId18" w:history="1">
              <w:r w:rsidRPr="00F039E7">
                <w:rPr>
                  <w:rStyle w:val="Hyperlink"/>
                  <w:b/>
                </w:rPr>
                <w:t>https://eur-lex.europa.eu/legal-content/EN/ALL/?uri=CELEX%3A32019R1933</w:t>
              </w:r>
            </w:hyperlink>
            <w:r>
              <w:rPr>
                <w:b/>
              </w:rPr>
              <w:t>)</w:t>
            </w:r>
          </w:p>
        </w:tc>
        <w:tc>
          <w:tcPr>
            <w:tcW w:w="5224" w:type="dxa"/>
            <w:tcBorders>
              <w:top w:val="single" w:sz="4" w:space="0" w:color="000000"/>
              <w:left w:val="single" w:sz="4" w:space="0" w:color="000000"/>
              <w:bottom w:val="single" w:sz="4" w:space="0" w:color="000000"/>
              <w:right w:val="single" w:sz="4" w:space="0" w:color="000000"/>
            </w:tcBorders>
          </w:tcPr>
          <w:p w14:paraId="4E0CCC66" w14:textId="77777777" w:rsidR="00127C20" w:rsidRDefault="00127C20" w:rsidP="005674F9">
            <w:pPr>
              <w:jc w:val="both"/>
              <w:rPr>
                <w:bCs/>
              </w:rPr>
            </w:pPr>
          </w:p>
          <w:p w14:paraId="4D75B121" w14:textId="2CDA96CD" w:rsidR="00A87343" w:rsidRPr="002D0E49" w:rsidRDefault="00A87343" w:rsidP="002B7AC5">
            <w:pPr>
              <w:jc w:val="both"/>
              <w:rPr>
                <w:bCs/>
              </w:rPr>
            </w:pPr>
            <w:r w:rsidRPr="00A87343">
              <w:rPr>
                <w:bCs/>
                <w:i/>
                <w:iCs/>
              </w:rPr>
              <w:t xml:space="preserve">[please </w:t>
            </w:r>
            <w:r>
              <w:rPr>
                <w:bCs/>
                <w:i/>
                <w:iCs/>
              </w:rPr>
              <w:t xml:space="preserve">describe the selected </w:t>
            </w:r>
            <w:r w:rsidRPr="00A87343">
              <w:rPr>
                <w:bCs/>
                <w:i/>
                <w:iCs/>
              </w:rPr>
              <w:t>food product category</w:t>
            </w:r>
            <w:r>
              <w:rPr>
                <w:bCs/>
                <w:i/>
                <w:iCs/>
              </w:rPr>
              <w:t xml:space="preserve"> by specific product code identified </w:t>
            </w:r>
            <w:r w:rsidRPr="00695365">
              <w:rPr>
                <w:bCs/>
                <w:i/>
                <w:iCs/>
                <w:u w:val="single"/>
              </w:rPr>
              <w:t>as PRODCOM code</w:t>
            </w:r>
            <w:r w:rsidRPr="00A87343">
              <w:rPr>
                <w:bCs/>
                <w:i/>
                <w:iCs/>
              </w:rPr>
              <w:t>]</w:t>
            </w:r>
          </w:p>
        </w:tc>
      </w:tr>
      <w:tr w:rsidR="002D0E49" w:rsidRPr="00416CCE" w14:paraId="2A035039"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0F105CEC" w14:textId="172EE1E2" w:rsidR="002D0E49" w:rsidRDefault="000459A5" w:rsidP="005674F9">
            <w:pPr>
              <w:rPr>
                <w:b/>
              </w:rPr>
            </w:pPr>
            <w:r>
              <w:rPr>
                <w:b/>
              </w:rPr>
              <w:t>D</w:t>
            </w:r>
            <w:r w:rsidR="00127C20">
              <w:rPr>
                <w:b/>
              </w:rPr>
              <w:t>4</w:t>
            </w:r>
            <w:r w:rsidR="002D0E49">
              <w:rPr>
                <w:b/>
              </w:rPr>
              <w:t>. Please describe the intended focus of your Labs co-creation process - s</w:t>
            </w:r>
            <w:r w:rsidR="002D0E49" w:rsidRPr="008271E5">
              <w:rPr>
                <w:b/>
              </w:rPr>
              <w:t xml:space="preserve">ocietal, economic and environmental impacts related to the challenge that would be addressed through the </w:t>
            </w:r>
            <w:r w:rsidR="002D0E49" w:rsidRPr="008271E5">
              <w:rPr>
                <w:b/>
              </w:rPr>
              <w:lastRenderedPageBreak/>
              <w:t>proposed focus of co-creation process (incl</w:t>
            </w:r>
            <w:r>
              <w:rPr>
                <w:b/>
              </w:rPr>
              <w:t>uding</w:t>
            </w:r>
            <w:r w:rsidR="002D0E49" w:rsidRPr="008271E5">
              <w:rPr>
                <w:b/>
              </w:rPr>
              <w:t xml:space="preserve"> specific consumer segments such as vulnerable groups, nutritional needs overlooked by food producers, societal benefits resulting from the design and commercialisation of new products addressing the challenge/target consumer segment)</w:t>
            </w:r>
          </w:p>
        </w:tc>
        <w:tc>
          <w:tcPr>
            <w:tcW w:w="5224" w:type="dxa"/>
            <w:tcBorders>
              <w:top w:val="single" w:sz="4" w:space="0" w:color="000000"/>
              <w:left w:val="single" w:sz="4" w:space="0" w:color="000000"/>
              <w:bottom w:val="single" w:sz="4" w:space="0" w:color="000000"/>
              <w:right w:val="single" w:sz="4" w:space="0" w:color="000000"/>
            </w:tcBorders>
          </w:tcPr>
          <w:p w14:paraId="01C97E6A" w14:textId="77777777" w:rsidR="002D0E49" w:rsidRDefault="002D0E49" w:rsidP="005674F9">
            <w:pPr>
              <w:jc w:val="both"/>
            </w:pPr>
          </w:p>
        </w:tc>
      </w:tr>
      <w:tr w:rsidR="00D05F5D" w:rsidRPr="00416CCE" w14:paraId="11407F49"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41BF9CE" w14:textId="4DA8F302" w:rsidR="00D05F5D" w:rsidRDefault="00D05F5D" w:rsidP="002B10F9">
            <w:pPr>
              <w:rPr>
                <w:b/>
              </w:rPr>
            </w:pPr>
            <w:r>
              <w:rPr>
                <w:b/>
              </w:rPr>
              <w:t xml:space="preserve">D5. </w:t>
            </w:r>
            <w:r w:rsidR="002B10F9">
              <w:rPr>
                <w:b/>
              </w:rPr>
              <w:t>Preliminary c</w:t>
            </w:r>
            <w:r>
              <w:rPr>
                <w:b/>
              </w:rPr>
              <w:t xml:space="preserve">riteria for </w:t>
            </w:r>
            <w:r w:rsidR="002B10F9">
              <w:rPr>
                <w:b/>
              </w:rPr>
              <w:t xml:space="preserve">selecting </w:t>
            </w:r>
            <w:r>
              <w:rPr>
                <w:b/>
              </w:rPr>
              <w:t xml:space="preserve">target consumers (e.g. specific age group, </w:t>
            </w:r>
            <w:r w:rsidR="002B10F9">
              <w:rPr>
                <w:b/>
              </w:rPr>
              <w:t>special nutritional needs, vulnerabilities, food consumption contexts – the criteria should be aligned with the intended focus of the Labs, societal challenges and expected impacts)</w:t>
            </w:r>
          </w:p>
        </w:tc>
        <w:tc>
          <w:tcPr>
            <w:tcW w:w="5224" w:type="dxa"/>
            <w:tcBorders>
              <w:top w:val="single" w:sz="4" w:space="0" w:color="000000"/>
              <w:left w:val="single" w:sz="4" w:space="0" w:color="000000"/>
              <w:bottom w:val="single" w:sz="4" w:space="0" w:color="000000"/>
              <w:right w:val="single" w:sz="4" w:space="0" w:color="000000"/>
            </w:tcBorders>
          </w:tcPr>
          <w:p w14:paraId="704B3BC2" w14:textId="77F6695F" w:rsidR="00D05F5D" w:rsidRDefault="00D05F5D" w:rsidP="005674F9">
            <w:pPr>
              <w:jc w:val="both"/>
            </w:pPr>
          </w:p>
        </w:tc>
      </w:tr>
    </w:tbl>
    <w:p w14:paraId="776F1410" w14:textId="77777777" w:rsidR="000459A5" w:rsidRDefault="000459A5"/>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0459A5" w14:paraId="2C2B738A"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4BEF08A5" w14:textId="0E5C06C5" w:rsidR="000459A5" w:rsidRPr="000459A5" w:rsidRDefault="00695365" w:rsidP="000459A5">
            <w:pPr>
              <w:pStyle w:val="ListParagraph"/>
              <w:numPr>
                <w:ilvl w:val="0"/>
                <w:numId w:val="14"/>
              </w:numPr>
              <w:rPr>
                <w:b/>
                <w:bCs/>
              </w:rPr>
            </w:pPr>
            <w:r>
              <w:rPr>
                <w:b/>
                <w:bCs/>
                <w:u w:val="single"/>
              </w:rPr>
              <w:t>M</w:t>
            </w:r>
            <w:r w:rsidR="000459A5">
              <w:rPr>
                <w:b/>
                <w:bCs/>
                <w:u w:val="single"/>
              </w:rPr>
              <w:t>arket prospects</w:t>
            </w:r>
          </w:p>
        </w:tc>
      </w:tr>
      <w:tr w:rsidR="000459A5" w14:paraId="26C87034"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19FC478E" w14:textId="2E5D7F22" w:rsidR="000459A5" w:rsidRDefault="009A4F0B" w:rsidP="005674F9">
            <w:pPr>
              <w:rPr>
                <w:b/>
              </w:rPr>
            </w:pPr>
            <w:r>
              <w:rPr>
                <w:b/>
              </w:rPr>
              <w:t>E</w:t>
            </w:r>
            <w:r w:rsidR="000459A5">
              <w:rPr>
                <w:b/>
              </w:rPr>
              <w:t xml:space="preserve">1. </w:t>
            </w:r>
            <w:r>
              <w:rPr>
                <w:b/>
              </w:rPr>
              <w:t>Country(</w:t>
            </w:r>
            <w:proofErr w:type="spellStart"/>
            <w:r>
              <w:rPr>
                <w:b/>
              </w:rPr>
              <w:t>ies</w:t>
            </w:r>
            <w:proofErr w:type="spellEnd"/>
            <w:r>
              <w:rPr>
                <w:b/>
              </w:rPr>
              <w:t>) where the new food product will be offered</w:t>
            </w:r>
          </w:p>
        </w:tc>
        <w:tc>
          <w:tcPr>
            <w:tcW w:w="5224" w:type="dxa"/>
            <w:tcBorders>
              <w:top w:val="single" w:sz="4" w:space="0" w:color="000000"/>
              <w:left w:val="single" w:sz="4" w:space="0" w:color="000000"/>
              <w:bottom w:val="single" w:sz="4" w:space="0" w:color="000000"/>
              <w:right w:val="single" w:sz="4" w:space="0" w:color="000000"/>
            </w:tcBorders>
          </w:tcPr>
          <w:p w14:paraId="7E51E4EE" w14:textId="6025D473" w:rsidR="000459A5" w:rsidRPr="002D0E49" w:rsidRDefault="000459A5" w:rsidP="005674F9">
            <w:pPr>
              <w:jc w:val="both"/>
              <w:rPr>
                <w:bCs/>
              </w:rPr>
            </w:pPr>
          </w:p>
        </w:tc>
      </w:tr>
      <w:tr w:rsidR="000459A5" w:rsidRPr="00416CCE" w14:paraId="792EE1B7"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72854A89" w14:textId="65C7A919" w:rsidR="000459A5" w:rsidRDefault="009A4F0B" w:rsidP="009A4F0B">
            <w:pPr>
              <w:rPr>
                <w:b/>
              </w:rPr>
            </w:pPr>
            <w:r>
              <w:rPr>
                <w:b/>
              </w:rPr>
              <w:t>E</w:t>
            </w:r>
            <w:r w:rsidR="000459A5">
              <w:rPr>
                <w:b/>
              </w:rPr>
              <w:t xml:space="preserve">2. Please describe the </w:t>
            </w:r>
            <w:r>
              <w:rPr>
                <w:b/>
              </w:rPr>
              <w:t>market prospects of the selected product category in the target country(</w:t>
            </w:r>
            <w:proofErr w:type="spellStart"/>
            <w:r>
              <w:rPr>
                <w:b/>
              </w:rPr>
              <w:t>ies</w:t>
            </w:r>
            <w:proofErr w:type="spellEnd"/>
            <w:r>
              <w:rPr>
                <w:b/>
              </w:rPr>
              <w:t xml:space="preserve">), </w:t>
            </w:r>
            <w:r w:rsidRPr="009A4F0B">
              <w:rPr>
                <w:b/>
              </w:rPr>
              <w:t>including: estimated size of the market, demonstrated consumer demand, intensity of existing competition and potential to develop innovative solutions that would be attractive for consumers</w:t>
            </w:r>
          </w:p>
        </w:tc>
        <w:tc>
          <w:tcPr>
            <w:tcW w:w="5224" w:type="dxa"/>
            <w:tcBorders>
              <w:top w:val="single" w:sz="4" w:space="0" w:color="000000"/>
              <w:left w:val="single" w:sz="4" w:space="0" w:color="000000"/>
              <w:bottom w:val="single" w:sz="4" w:space="0" w:color="000000"/>
              <w:right w:val="single" w:sz="4" w:space="0" w:color="000000"/>
            </w:tcBorders>
          </w:tcPr>
          <w:p w14:paraId="7E896D31" w14:textId="746B19DC" w:rsidR="00695365" w:rsidRDefault="00695365" w:rsidP="005674F9">
            <w:pPr>
              <w:jc w:val="both"/>
            </w:pPr>
          </w:p>
        </w:tc>
      </w:tr>
      <w:tr w:rsidR="009A4F0B" w:rsidRPr="00416CCE" w14:paraId="3839C9B3"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D937AEE" w14:textId="70FF61A0" w:rsidR="009A4F0B" w:rsidRDefault="009A4F0B" w:rsidP="009A4F0B">
            <w:pPr>
              <w:rPr>
                <w:b/>
              </w:rPr>
            </w:pPr>
            <w:r>
              <w:rPr>
                <w:b/>
              </w:rPr>
              <w:t>E3. Please describe the r</w:t>
            </w:r>
            <w:r w:rsidRPr="0024524F">
              <w:rPr>
                <w:b/>
              </w:rPr>
              <w:t xml:space="preserve">elevant commercial </w:t>
            </w:r>
            <w:r>
              <w:rPr>
                <w:b/>
              </w:rPr>
              <w:t xml:space="preserve">potential of food producer, </w:t>
            </w:r>
            <w:r w:rsidRPr="0024524F">
              <w:rPr>
                <w:b/>
              </w:rPr>
              <w:t>incl</w:t>
            </w:r>
            <w:r>
              <w:rPr>
                <w:b/>
              </w:rPr>
              <w:t>uding</w:t>
            </w:r>
            <w:r w:rsidRPr="0024524F">
              <w:rPr>
                <w:b/>
              </w:rPr>
              <w:t xml:space="preserve"> </w:t>
            </w:r>
            <w:r>
              <w:rPr>
                <w:b/>
              </w:rPr>
              <w:t xml:space="preserve">existing </w:t>
            </w:r>
            <w:r w:rsidRPr="0024524F">
              <w:rPr>
                <w:b/>
              </w:rPr>
              <w:t>revenue</w:t>
            </w:r>
            <w:r>
              <w:rPr>
                <w:b/>
              </w:rPr>
              <w:t xml:space="preserve">s, </w:t>
            </w:r>
            <w:r w:rsidRPr="009A4F0B">
              <w:rPr>
                <w:b/>
              </w:rPr>
              <w:t>successful product marketing activities, access to retail channels, breadth of the existing portfolio of food products, as well as fit between the selected product type and experiences of the company</w:t>
            </w:r>
          </w:p>
        </w:tc>
        <w:tc>
          <w:tcPr>
            <w:tcW w:w="5224" w:type="dxa"/>
            <w:tcBorders>
              <w:top w:val="single" w:sz="4" w:space="0" w:color="000000"/>
              <w:left w:val="single" w:sz="4" w:space="0" w:color="000000"/>
              <w:bottom w:val="single" w:sz="4" w:space="0" w:color="000000"/>
              <w:right w:val="single" w:sz="4" w:space="0" w:color="000000"/>
            </w:tcBorders>
          </w:tcPr>
          <w:p w14:paraId="6DDFA7EB" w14:textId="77777777" w:rsidR="009A4F0B" w:rsidRDefault="009A4F0B" w:rsidP="005674F9">
            <w:pPr>
              <w:jc w:val="both"/>
            </w:pPr>
          </w:p>
        </w:tc>
      </w:tr>
    </w:tbl>
    <w:p w14:paraId="6C5CB1DA" w14:textId="77777777" w:rsidR="000459A5" w:rsidRDefault="000459A5"/>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695365" w14:paraId="03B66B93"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7FD40450" w14:textId="4277582E" w:rsidR="003F5B82" w:rsidRPr="00B43F38" w:rsidRDefault="0049514A" w:rsidP="003F5B82">
            <w:pPr>
              <w:pStyle w:val="ListParagraph"/>
              <w:numPr>
                <w:ilvl w:val="0"/>
                <w:numId w:val="14"/>
              </w:numPr>
              <w:rPr>
                <w:b/>
                <w:bCs/>
                <w:u w:val="single"/>
              </w:rPr>
            </w:pPr>
            <w:r w:rsidRPr="0049514A">
              <w:rPr>
                <w:b/>
                <w:bCs/>
                <w:u w:val="single"/>
              </w:rPr>
              <w:t>Implementation</w:t>
            </w:r>
            <w:r w:rsidR="002B7AC5">
              <w:rPr>
                <w:b/>
                <w:bCs/>
                <w:u w:val="single"/>
              </w:rPr>
              <w:t xml:space="preserve"> - timeline</w:t>
            </w:r>
          </w:p>
        </w:tc>
      </w:tr>
      <w:tr w:rsidR="00695365" w14:paraId="6FE52C68"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08499948" w14:textId="74DB0E7B" w:rsidR="00695365" w:rsidRDefault="00B43F38" w:rsidP="005674F9">
            <w:pPr>
              <w:rPr>
                <w:b/>
              </w:rPr>
            </w:pPr>
            <w:r>
              <w:rPr>
                <w:b/>
              </w:rPr>
              <w:t xml:space="preserve">F1. </w:t>
            </w:r>
            <w:r w:rsidR="003F5B82">
              <w:rPr>
                <w:b/>
              </w:rPr>
              <w:t>Consumer workshops</w:t>
            </w:r>
          </w:p>
        </w:tc>
        <w:tc>
          <w:tcPr>
            <w:tcW w:w="5224" w:type="dxa"/>
            <w:tcBorders>
              <w:top w:val="single" w:sz="4" w:space="0" w:color="000000"/>
              <w:left w:val="single" w:sz="4" w:space="0" w:color="000000"/>
              <w:bottom w:val="single" w:sz="4" w:space="0" w:color="000000"/>
              <w:right w:val="single" w:sz="4" w:space="0" w:color="000000"/>
            </w:tcBorders>
          </w:tcPr>
          <w:p w14:paraId="38CFE994" w14:textId="77777777" w:rsidR="00695365" w:rsidRPr="00D05F5D" w:rsidRDefault="003F5B82" w:rsidP="005674F9">
            <w:pPr>
              <w:jc w:val="both"/>
              <w:rPr>
                <w:bCs/>
                <w:i/>
                <w:iCs/>
              </w:rPr>
            </w:pPr>
            <w:r w:rsidRPr="00D05F5D">
              <w:rPr>
                <w:bCs/>
                <w:i/>
                <w:iCs/>
              </w:rPr>
              <w:t>Consumer workshops (co-creation processes) of the Consumer Engagement Labs will need to be organized in Q1-Q2’2024 and finish latest by the end of June 2024.</w:t>
            </w:r>
          </w:p>
          <w:p w14:paraId="5A049294" w14:textId="77777777" w:rsidR="003F5B82" w:rsidRPr="00D05F5D" w:rsidRDefault="003F5B82" w:rsidP="005674F9">
            <w:pPr>
              <w:jc w:val="both"/>
              <w:rPr>
                <w:bCs/>
                <w:i/>
                <w:iCs/>
              </w:rPr>
            </w:pPr>
            <w:r w:rsidRPr="00D05F5D">
              <w:rPr>
                <w:bCs/>
                <w:i/>
                <w:iCs/>
              </w:rPr>
              <w:t xml:space="preserve">The scientific organization co-ordinating the workshops will need to launch open recruitment of consumers, recruit 4 groups of consumers meeting detailed selection criteria and consisting of at least 20 persons, and organize subsequent sessions with each </w:t>
            </w:r>
          </w:p>
          <w:p w14:paraId="0A8A1F73" w14:textId="1B16217B" w:rsidR="003F5B82" w:rsidRPr="002D0E49" w:rsidRDefault="003F5B82" w:rsidP="005674F9">
            <w:pPr>
              <w:jc w:val="both"/>
              <w:rPr>
                <w:bCs/>
              </w:rPr>
            </w:pPr>
            <w:r w:rsidRPr="00D05F5D">
              <w:rPr>
                <w:bCs/>
                <w:i/>
                <w:iCs/>
              </w:rPr>
              <w:t>Please define a realistic timeline with deadlines for the tasks and submission of deliverables that will be the basis for your obligations as activity participant.</w:t>
            </w:r>
          </w:p>
        </w:tc>
      </w:tr>
      <w:tr w:rsidR="003F5B82" w14:paraId="48633E0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B13E5C3" w14:textId="319A4678" w:rsidR="003F5B82" w:rsidRDefault="00B43F38" w:rsidP="005674F9">
            <w:pPr>
              <w:rPr>
                <w:b/>
              </w:rPr>
            </w:pPr>
            <w:r>
              <w:rPr>
                <w:b/>
              </w:rPr>
              <w:lastRenderedPageBreak/>
              <w:t xml:space="preserve">F1.1. </w:t>
            </w:r>
            <w:r w:rsidR="003F5B82">
              <w:rPr>
                <w:b/>
              </w:rPr>
              <w:t xml:space="preserve">Start of consumer recruitment (using dedicated </w:t>
            </w:r>
            <w:r>
              <w:rPr>
                <w:b/>
              </w:rPr>
              <w:t xml:space="preserve">communication </w:t>
            </w:r>
            <w:r w:rsidR="003F5B82">
              <w:rPr>
                <w:b/>
              </w:rPr>
              <w:t>materials)</w:t>
            </w:r>
          </w:p>
        </w:tc>
        <w:tc>
          <w:tcPr>
            <w:tcW w:w="5224" w:type="dxa"/>
            <w:tcBorders>
              <w:top w:val="single" w:sz="4" w:space="0" w:color="000000"/>
              <w:left w:val="single" w:sz="4" w:space="0" w:color="000000"/>
              <w:bottom w:val="single" w:sz="4" w:space="0" w:color="000000"/>
              <w:right w:val="single" w:sz="4" w:space="0" w:color="000000"/>
            </w:tcBorders>
          </w:tcPr>
          <w:p w14:paraId="256254FD" w14:textId="36A96FDB" w:rsidR="003F5B82" w:rsidRPr="00AC4C6B" w:rsidRDefault="00AC4C6B" w:rsidP="005674F9">
            <w:pPr>
              <w:jc w:val="both"/>
              <w:rPr>
                <w:b/>
              </w:rPr>
            </w:pPr>
            <w:r>
              <w:rPr>
                <w:b/>
              </w:rPr>
              <w:t>Start d</w:t>
            </w:r>
            <w:r w:rsidR="003035F9" w:rsidRPr="00AC4C6B">
              <w:rPr>
                <w:b/>
              </w:rPr>
              <w:t xml:space="preserve">ate: </w:t>
            </w:r>
            <w:r w:rsidR="003F5B82" w:rsidRPr="00AC4C6B">
              <w:rPr>
                <w:b/>
              </w:rPr>
              <w:t>1 March 2024</w:t>
            </w:r>
          </w:p>
        </w:tc>
      </w:tr>
      <w:tr w:rsidR="003F5B82" w14:paraId="14267963"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9704562" w14:textId="77777777" w:rsidR="003F5B82" w:rsidRDefault="00B43F38" w:rsidP="005674F9">
            <w:pPr>
              <w:rPr>
                <w:b/>
              </w:rPr>
            </w:pPr>
            <w:r>
              <w:rPr>
                <w:b/>
              </w:rPr>
              <w:t xml:space="preserve">F1.2. </w:t>
            </w:r>
            <w:r w:rsidR="003F5B82">
              <w:rPr>
                <w:b/>
              </w:rPr>
              <w:t>End of consumer recruitment</w:t>
            </w:r>
          </w:p>
          <w:p w14:paraId="2FE51C47" w14:textId="1D33732B" w:rsidR="00B43F38" w:rsidRDefault="00B43F38" w:rsidP="005674F9">
            <w:pPr>
              <w:rPr>
                <w:b/>
              </w:rPr>
            </w:pPr>
            <w:r>
              <w:rPr>
                <w:b/>
              </w:rPr>
              <w:t>(recruitment open for at least 3 weeks)</w:t>
            </w:r>
          </w:p>
        </w:tc>
        <w:tc>
          <w:tcPr>
            <w:tcW w:w="5224" w:type="dxa"/>
            <w:tcBorders>
              <w:top w:val="single" w:sz="4" w:space="0" w:color="000000"/>
              <w:left w:val="single" w:sz="4" w:space="0" w:color="000000"/>
              <w:bottom w:val="single" w:sz="4" w:space="0" w:color="000000"/>
              <w:right w:val="single" w:sz="4" w:space="0" w:color="000000"/>
            </w:tcBorders>
          </w:tcPr>
          <w:p w14:paraId="037AAC09" w14:textId="69D613E6" w:rsidR="003F5B82"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F5B82" w14:paraId="10D4A11A"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6577D682" w14:textId="70681437" w:rsidR="003F5B82" w:rsidRDefault="00B43F38" w:rsidP="005674F9">
            <w:pPr>
              <w:rPr>
                <w:b/>
              </w:rPr>
            </w:pPr>
            <w:r>
              <w:rPr>
                <w:b/>
              </w:rPr>
              <w:t xml:space="preserve">F1.3. </w:t>
            </w:r>
            <w:r w:rsidR="003F5B82">
              <w:rPr>
                <w:b/>
              </w:rPr>
              <w:t xml:space="preserve">Pre-session (week 1, </w:t>
            </w:r>
            <w:r w:rsidR="003035F9">
              <w:rPr>
                <w:b/>
              </w:rPr>
              <w:t xml:space="preserve">online, </w:t>
            </w:r>
            <w:r w:rsidR="003F5B82">
              <w:rPr>
                <w:b/>
              </w:rPr>
              <w:t>~90 minutes) organized separately for 4 consumer groups</w:t>
            </w:r>
          </w:p>
        </w:tc>
        <w:tc>
          <w:tcPr>
            <w:tcW w:w="5224" w:type="dxa"/>
            <w:tcBorders>
              <w:top w:val="single" w:sz="4" w:space="0" w:color="000000"/>
              <w:left w:val="single" w:sz="4" w:space="0" w:color="000000"/>
              <w:bottom w:val="single" w:sz="4" w:space="0" w:color="000000"/>
              <w:right w:val="single" w:sz="4" w:space="0" w:color="000000"/>
            </w:tcBorders>
          </w:tcPr>
          <w:p w14:paraId="416D153D" w14:textId="582E35A8" w:rsidR="003F5B82"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7DE7DA34" w14:textId="77777777" w:rsidTr="00F43932">
        <w:tc>
          <w:tcPr>
            <w:tcW w:w="9075" w:type="dxa"/>
            <w:gridSpan w:val="2"/>
            <w:tcBorders>
              <w:top w:val="single" w:sz="4" w:space="0" w:color="000000"/>
              <w:left w:val="single" w:sz="4" w:space="0" w:color="000000"/>
              <w:bottom w:val="single" w:sz="4" w:space="0" w:color="000000"/>
              <w:right w:val="single" w:sz="4" w:space="0" w:color="000000"/>
            </w:tcBorders>
          </w:tcPr>
          <w:p w14:paraId="1EAA14AC" w14:textId="422A99A7" w:rsidR="003035F9" w:rsidRPr="003035F9" w:rsidRDefault="003035F9" w:rsidP="005674F9">
            <w:pPr>
              <w:jc w:val="both"/>
              <w:rPr>
                <w:bCs/>
                <w:i/>
                <w:iCs/>
              </w:rPr>
            </w:pPr>
            <w:r w:rsidRPr="003035F9">
              <w:rPr>
                <w:bCs/>
                <w:i/>
                <w:iCs/>
              </w:rPr>
              <w:t>Written summary of the session and video recordings for each of the 4 consumer groups will be shared with University of Warsaw before the beginning of the next session</w:t>
            </w:r>
          </w:p>
        </w:tc>
      </w:tr>
      <w:tr w:rsidR="003F5B82" w14:paraId="51198BB0"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614D6051" w14:textId="61CB5B7D" w:rsidR="003F5B82" w:rsidRDefault="00B43F38" w:rsidP="005674F9">
            <w:pPr>
              <w:rPr>
                <w:b/>
              </w:rPr>
            </w:pPr>
            <w:r>
              <w:rPr>
                <w:b/>
              </w:rPr>
              <w:t xml:space="preserve">F1.4. </w:t>
            </w:r>
            <w:r w:rsidR="003F5B82">
              <w:rPr>
                <w:b/>
              </w:rPr>
              <w:t xml:space="preserve">Session 1 (week 2, </w:t>
            </w:r>
            <w:r w:rsidR="003035F9">
              <w:rPr>
                <w:b/>
              </w:rPr>
              <w:t xml:space="preserve">online, </w:t>
            </w:r>
            <w:r w:rsidR="003F5B82">
              <w:rPr>
                <w:b/>
              </w:rPr>
              <w:t>~150 minutes) organized separately for 4 consumer groups</w:t>
            </w:r>
          </w:p>
        </w:tc>
        <w:tc>
          <w:tcPr>
            <w:tcW w:w="5224" w:type="dxa"/>
            <w:tcBorders>
              <w:top w:val="single" w:sz="4" w:space="0" w:color="000000"/>
              <w:left w:val="single" w:sz="4" w:space="0" w:color="000000"/>
              <w:bottom w:val="single" w:sz="4" w:space="0" w:color="000000"/>
              <w:right w:val="single" w:sz="4" w:space="0" w:color="000000"/>
            </w:tcBorders>
          </w:tcPr>
          <w:p w14:paraId="7074EF9F" w14:textId="7FCD5CEC" w:rsidR="003F5B82"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5311FC7E" w14:textId="77777777" w:rsidTr="005804A0">
        <w:tc>
          <w:tcPr>
            <w:tcW w:w="9075" w:type="dxa"/>
            <w:gridSpan w:val="2"/>
            <w:tcBorders>
              <w:top w:val="single" w:sz="4" w:space="0" w:color="000000"/>
              <w:left w:val="single" w:sz="4" w:space="0" w:color="000000"/>
              <w:bottom w:val="single" w:sz="4" w:space="0" w:color="000000"/>
              <w:right w:val="single" w:sz="4" w:space="0" w:color="000000"/>
            </w:tcBorders>
          </w:tcPr>
          <w:p w14:paraId="6BA92589" w14:textId="77777777" w:rsidR="003035F9" w:rsidRPr="003035F9" w:rsidRDefault="003035F9" w:rsidP="005674F9">
            <w:pPr>
              <w:jc w:val="both"/>
              <w:rPr>
                <w:bCs/>
                <w:i/>
                <w:iCs/>
              </w:rPr>
            </w:pPr>
            <w:r w:rsidRPr="003035F9">
              <w:rPr>
                <w:bCs/>
                <w:i/>
                <w:iCs/>
              </w:rPr>
              <w:t>Written summary of the session and video recordings for each of the 4 consumer groups will be shared with University of Warsaw before the beginning of the next session</w:t>
            </w:r>
          </w:p>
        </w:tc>
      </w:tr>
      <w:tr w:rsidR="003F5B82" w14:paraId="610961A8"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66FDED96" w14:textId="665D1FB9" w:rsidR="003F5B82" w:rsidRDefault="00B43F38" w:rsidP="005674F9">
            <w:pPr>
              <w:rPr>
                <w:b/>
              </w:rPr>
            </w:pPr>
            <w:r>
              <w:rPr>
                <w:b/>
              </w:rPr>
              <w:t xml:space="preserve">F1.5. </w:t>
            </w:r>
            <w:r w:rsidR="003F5B82">
              <w:rPr>
                <w:b/>
              </w:rPr>
              <w:t xml:space="preserve">Session 2 (week </w:t>
            </w:r>
            <w:r w:rsidR="003035F9">
              <w:rPr>
                <w:b/>
              </w:rPr>
              <w:t>3</w:t>
            </w:r>
            <w:r w:rsidR="003F5B82">
              <w:rPr>
                <w:b/>
              </w:rPr>
              <w:t xml:space="preserve">, </w:t>
            </w:r>
            <w:r w:rsidR="003035F9">
              <w:rPr>
                <w:b/>
              </w:rPr>
              <w:t xml:space="preserve">online, </w:t>
            </w:r>
            <w:r w:rsidR="003F5B82">
              <w:rPr>
                <w:b/>
              </w:rPr>
              <w:t>~150 minutes) organized separately for 4 consumer groups</w:t>
            </w:r>
          </w:p>
        </w:tc>
        <w:tc>
          <w:tcPr>
            <w:tcW w:w="5224" w:type="dxa"/>
            <w:tcBorders>
              <w:top w:val="single" w:sz="4" w:space="0" w:color="000000"/>
              <w:left w:val="single" w:sz="4" w:space="0" w:color="000000"/>
              <w:bottom w:val="single" w:sz="4" w:space="0" w:color="000000"/>
              <w:right w:val="single" w:sz="4" w:space="0" w:color="000000"/>
            </w:tcBorders>
          </w:tcPr>
          <w:p w14:paraId="36908349" w14:textId="30F15EC8" w:rsidR="003F5B82" w:rsidRPr="002D0E49"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58D42DEC" w14:textId="77777777" w:rsidTr="00E01766">
        <w:tc>
          <w:tcPr>
            <w:tcW w:w="9075" w:type="dxa"/>
            <w:gridSpan w:val="2"/>
            <w:tcBorders>
              <w:top w:val="single" w:sz="4" w:space="0" w:color="000000"/>
              <w:left w:val="single" w:sz="4" w:space="0" w:color="000000"/>
              <w:bottom w:val="single" w:sz="4" w:space="0" w:color="000000"/>
              <w:right w:val="single" w:sz="4" w:space="0" w:color="000000"/>
            </w:tcBorders>
          </w:tcPr>
          <w:p w14:paraId="317B0DFB" w14:textId="77777777" w:rsidR="003035F9" w:rsidRPr="003035F9" w:rsidRDefault="003035F9" w:rsidP="005674F9">
            <w:pPr>
              <w:jc w:val="both"/>
              <w:rPr>
                <w:bCs/>
                <w:i/>
                <w:iCs/>
              </w:rPr>
            </w:pPr>
            <w:r w:rsidRPr="003035F9">
              <w:rPr>
                <w:bCs/>
                <w:i/>
                <w:iCs/>
              </w:rPr>
              <w:t>Written summary of the session and video recordings for each of the 4 consumer groups will be shared with University of Warsaw before the beginning of the next session</w:t>
            </w:r>
          </w:p>
        </w:tc>
      </w:tr>
      <w:tr w:rsidR="003F5B82" w14:paraId="60AACE8A"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873C1E7" w14:textId="658B32EF" w:rsidR="003F5B82" w:rsidRDefault="00B43F38" w:rsidP="005674F9">
            <w:pPr>
              <w:rPr>
                <w:b/>
              </w:rPr>
            </w:pPr>
            <w:r>
              <w:rPr>
                <w:b/>
              </w:rPr>
              <w:t xml:space="preserve">F1.6. </w:t>
            </w:r>
            <w:r w:rsidR="003F5B82">
              <w:rPr>
                <w:b/>
              </w:rPr>
              <w:t xml:space="preserve">Session </w:t>
            </w:r>
            <w:r w:rsidR="003035F9">
              <w:rPr>
                <w:b/>
              </w:rPr>
              <w:t>3</w:t>
            </w:r>
            <w:r w:rsidR="003F5B82">
              <w:rPr>
                <w:b/>
              </w:rPr>
              <w:t xml:space="preserve"> (week </w:t>
            </w:r>
            <w:r w:rsidR="003035F9">
              <w:rPr>
                <w:b/>
              </w:rPr>
              <w:t>4</w:t>
            </w:r>
            <w:r w:rsidR="003F5B82">
              <w:rPr>
                <w:b/>
              </w:rPr>
              <w:t xml:space="preserve">, </w:t>
            </w:r>
            <w:r w:rsidR="003035F9">
              <w:rPr>
                <w:b/>
              </w:rPr>
              <w:t xml:space="preserve">online, </w:t>
            </w:r>
            <w:r w:rsidR="003F5B82">
              <w:rPr>
                <w:b/>
              </w:rPr>
              <w:t>~</w:t>
            </w:r>
            <w:r w:rsidR="003035F9">
              <w:rPr>
                <w:b/>
              </w:rPr>
              <w:t>9</w:t>
            </w:r>
            <w:r w:rsidR="003F5B82">
              <w:rPr>
                <w:b/>
              </w:rPr>
              <w:t>0 minutes) organized separately for 4 consumer groups</w:t>
            </w:r>
          </w:p>
        </w:tc>
        <w:tc>
          <w:tcPr>
            <w:tcW w:w="5224" w:type="dxa"/>
            <w:tcBorders>
              <w:top w:val="single" w:sz="4" w:space="0" w:color="000000"/>
              <w:left w:val="single" w:sz="4" w:space="0" w:color="000000"/>
              <w:bottom w:val="single" w:sz="4" w:space="0" w:color="000000"/>
              <w:right w:val="single" w:sz="4" w:space="0" w:color="000000"/>
            </w:tcBorders>
          </w:tcPr>
          <w:p w14:paraId="1BE2A398" w14:textId="36CDE145" w:rsidR="003F5B82" w:rsidRPr="002D0E49"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5870160A" w14:textId="77777777" w:rsidTr="00331016">
        <w:tc>
          <w:tcPr>
            <w:tcW w:w="9075" w:type="dxa"/>
            <w:gridSpan w:val="2"/>
            <w:tcBorders>
              <w:top w:val="single" w:sz="4" w:space="0" w:color="000000"/>
              <w:left w:val="single" w:sz="4" w:space="0" w:color="000000"/>
              <w:bottom w:val="single" w:sz="4" w:space="0" w:color="000000"/>
              <w:right w:val="single" w:sz="4" w:space="0" w:color="000000"/>
            </w:tcBorders>
          </w:tcPr>
          <w:p w14:paraId="1EA91AA6" w14:textId="77777777" w:rsidR="003035F9" w:rsidRPr="003035F9" w:rsidRDefault="003035F9" w:rsidP="005674F9">
            <w:pPr>
              <w:jc w:val="both"/>
              <w:rPr>
                <w:bCs/>
                <w:i/>
                <w:iCs/>
              </w:rPr>
            </w:pPr>
            <w:r w:rsidRPr="003035F9">
              <w:rPr>
                <w:bCs/>
                <w:i/>
                <w:iCs/>
              </w:rPr>
              <w:t>Written summary of the session and video recordings for each of the 4 consumer groups will be shared with University of Warsaw before the beginning of the next session</w:t>
            </w:r>
          </w:p>
        </w:tc>
      </w:tr>
      <w:tr w:rsidR="003035F9" w14:paraId="15F593F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2C209BF0" w14:textId="0C95161F" w:rsidR="003035F9" w:rsidRDefault="00B43F38" w:rsidP="005674F9">
            <w:pPr>
              <w:rPr>
                <w:b/>
              </w:rPr>
            </w:pPr>
            <w:r>
              <w:rPr>
                <w:b/>
              </w:rPr>
              <w:t xml:space="preserve">F1.7. </w:t>
            </w:r>
            <w:r w:rsidR="003035F9">
              <w:rPr>
                <w:b/>
              </w:rPr>
              <w:t>Session with the company (week 4 or later, online, ~60 minutes)</w:t>
            </w:r>
          </w:p>
        </w:tc>
        <w:tc>
          <w:tcPr>
            <w:tcW w:w="5224" w:type="dxa"/>
            <w:tcBorders>
              <w:top w:val="single" w:sz="4" w:space="0" w:color="000000"/>
              <w:left w:val="single" w:sz="4" w:space="0" w:color="000000"/>
              <w:bottom w:val="single" w:sz="4" w:space="0" w:color="000000"/>
              <w:right w:val="single" w:sz="4" w:space="0" w:color="000000"/>
            </w:tcBorders>
          </w:tcPr>
          <w:p w14:paraId="7A0B136F" w14:textId="1347D9E7" w:rsidR="003035F9" w:rsidRPr="002D0E49"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79207169"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09395FE4" w14:textId="26A3CFEC" w:rsidR="003035F9" w:rsidRPr="003035F9" w:rsidRDefault="003035F9" w:rsidP="005674F9">
            <w:pPr>
              <w:jc w:val="both"/>
              <w:rPr>
                <w:bCs/>
                <w:i/>
                <w:iCs/>
              </w:rPr>
            </w:pPr>
            <w:r w:rsidRPr="003035F9">
              <w:rPr>
                <w:bCs/>
                <w:i/>
                <w:iCs/>
              </w:rPr>
              <w:t>Written summary of the session and video recording will be shared with University of Warsaw before the beginning of the next session</w:t>
            </w:r>
          </w:p>
        </w:tc>
      </w:tr>
      <w:tr w:rsidR="003F5B82" w14:paraId="29F8F425"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3DBD5F6" w14:textId="71543BC7" w:rsidR="003F5B82" w:rsidRDefault="00B43F38" w:rsidP="005674F9">
            <w:pPr>
              <w:rPr>
                <w:b/>
              </w:rPr>
            </w:pPr>
            <w:r>
              <w:rPr>
                <w:b/>
              </w:rPr>
              <w:t xml:space="preserve">F1.8. </w:t>
            </w:r>
            <w:r w:rsidR="003035F9">
              <w:rPr>
                <w:b/>
              </w:rPr>
              <w:t>Session 4 (week 5 or later, online or face-to-face, ~120 minutes) organized jointly for 4 consumer groups</w:t>
            </w:r>
          </w:p>
        </w:tc>
        <w:tc>
          <w:tcPr>
            <w:tcW w:w="5224" w:type="dxa"/>
            <w:tcBorders>
              <w:top w:val="single" w:sz="4" w:space="0" w:color="000000"/>
              <w:left w:val="single" w:sz="4" w:space="0" w:color="000000"/>
              <w:bottom w:val="single" w:sz="4" w:space="0" w:color="000000"/>
              <w:right w:val="single" w:sz="4" w:space="0" w:color="000000"/>
            </w:tcBorders>
          </w:tcPr>
          <w:p w14:paraId="73AC0998" w14:textId="467F317C" w:rsidR="003F5B82" w:rsidRPr="002D0E49" w:rsidRDefault="003035F9" w:rsidP="005674F9">
            <w:pPr>
              <w:jc w:val="both"/>
              <w:rPr>
                <w:bCs/>
              </w:rPr>
            </w:pPr>
            <w:r>
              <w:rPr>
                <w:bCs/>
              </w:rPr>
              <w:t xml:space="preserve">Date: </w:t>
            </w:r>
            <w:r w:rsidR="00D05F5D" w:rsidRPr="00D05F5D">
              <w:rPr>
                <w:bCs/>
                <w:highlight w:val="yellow"/>
              </w:rPr>
              <w:t>XX XXXXX</w:t>
            </w:r>
            <w:r w:rsidR="00D05F5D">
              <w:rPr>
                <w:bCs/>
              </w:rPr>
              <w:t xml:space="preserve"> 2024</w:t>
            </w:r>
          </w:p>
        </w:tc>
      </w:tr>
      <w:tr w:rsidR="003035F9" w14:paraId="04699483" w14:textId="77777777" w:rsidTr="0025241C">
        <w:tc>
          <w:tcPr>
            <w:tcW w:w="9075" w:type="dxa"/>
            <w:gridSpan w:val="2"/>
            <w:tcBorders>
              <w:top w:val="single" w:sz="4" w:space="0" w:color="000000"/>
              <w:left w:val="single" w:sz="4" w:space="0" w:color="000000"/>
              <w:bottom w:val="single" w:sz="4" w:space="0" w:color="000000"/>
              <w:right w:val="single" w:sz="4" w:space="0" w:color="000000"/>
            </w:tcBorders>
          </w:tcPr>
          <w:p w14:paraId="2BF5812E" w14:textId="7601D07F" w:rsidR="003035F9" w:rsidRPr="003035F9" w:rsidRDefault="003035F9" w:rsidP="005674F9">
            <w:pPr>
              <w:jc w:val="both"/>
              <w:rPr>
                <w:bCs/>
                <w:i/>
                <w:iCs/>
              </w:rPr>
            </w:pPr>
            <w:r w:rsidRPr="003035F9">
              <w:rPr>
                <w:bCs/>
                <w:i/>
                <w:iCs/>
              </w:rPr>
              <w:t>Written summary of the session and video recording will be shared with University of Warsaw before the beginning of the next session</w:t>
            </w:r>
          </w:p>
        </w:tc>
      </w:tr>
      <w:tr w:rsidR="003F5B82" w14:paraId="62D9257B"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61C34027" w14:textId="09235BE0" w:rsidR="003F5B82" w:rsidRDefault="00B43F38" w:rsidP="005674F9">
            <w:pPr>
              <w:rPr>
                <w:b/>
              </w:rPr>
            </w:pPr>
            <w:r>
              <w:rPr>
                <w:b/>
              </w:rPr>
              <w:t xml:space="preserve">F1.9. </w:t>
            </w:r>
            <w:r w:rsidR="003035F9">
              <w:rPr>
                <w:b/>
              </w:rPr>
              <w:t>End of the consumer workshops reporting</w:t>
            </w:r>
          </w:p>
        </w:tc>
        <w:tc>
          <w:tcPr>
            <w:tcW w:w="5224" w:type="dxa"/>
            <w:tcBorders>
              <w:top w:val="single" w:sz="4" w:space="0" w:color="000000"/>
              <w:left w:val="single" w:sz="4" w:space="0" w:color="000000"/>
              <w:bottom w:val="single" w:sz="4" w:space="0" w:color="000000"/>
              <w:right w:val="single" w:sz="4" w:space="0" w:color="000000"/>
            </w:tcBorders>
          </w:tcPr>
          <w:p w14:paraId="12BA979F" w14:textId="7E22F93C" w:rsidR="003F5B82" w:rsidRPr="003035F9" w:rsidRDefault="003035F9" w:rsidP="005674F9">
            <w:pPr>
              <w:jc w:val="both"/>
              <w:rPr>
                <w:b/>
              </w:rPr>
            </w:pPr>
            <w:r>
              <w:rPr>
                <w:b/>
              </w:rPr>
              <w:t xml:space="preserve">End date: </w:t>
            </w:r>
            <w:r w:rsidRPr="003035F9">
              <w:rPr>
                <w:b/>
              </w:rPr>
              <w:t>28 June 2024</w:t>
            </w:r>
          </w:p>
          <w:p w14:paraId="1A81063E" w14:textId="2772343B" w:rsidR="003035F9" w:rsidRPr="002D0E49" w:rsidRDefault="003035F9" w:rsidP="003035F9">
            <w:pPr>
              <w:jc w:val="both"/>
              <w:rPr>
                <w:bCs/>
              </w:rPr>
            </w:pPr>
            <w:r w:rsidRPr="003035F9">
              <w:rPr>
                <w:bCs/>
                <w:i/>
                <w:iCs/>
              </w:rPr>
              <w:t>[by this date, sessions 1-4 with all 4 consumer groups should have been concluded, and all session summaries, outputs and video recordings shared with University of Warsaw</w:t>
            </w:r>
            <w:r>
              <w:rPr>
                <w:bCs/>
                <w:i/>
                <w:iCs/>
              </w:rPr>
              <w:t xml:space="preserve"> – please plan your timeline accordingly, no deadline extension beyond 28 June 2024 possible</w:t>
            </w:r>
            <w:r w:rsidRPr="003035F9">
              <w:rPr>
                <w:bCs/>
                <w:i/>
                <w:iCs/>
              </w:rPr>
              <w:t>]</w:t>
            </w:r>
          </w:p>
        </w:tc>
      </w:tr>
      <w:tr w:rsidR="00D05F5D" w14:paraId="1DD51309" w14:textId="77777777" w:rsidTr="005674F9">
        <w:tc>
          <w:tcPr>
            <w:tcW w:w="3851" w:type="dxa"/>
            <w:tcBorders>
              <w:top w:val="single" w:sz="4" w:space="0" w:color="000000"/>
              <w:left w:val="single" w:sz="4" w:space="0" w:color="000000"/>
              <w:bottom w:val="single" w:sz="4" w:space="0" w:color="000000"/>
              <w:right w:val="single" w:sz="4" w:space="0" w:color="000000"/>
            </w:tcBorders>
            <w:hideMark/>
          </w:tcPr>
          <w:p w14:paraId="2F35F01C" w14:textId="4664D282" w:rsidR="00D05F5D" w:rsidRDefault="00B43F38" w:rsidP="005674F9">
            <w:pPr>
              <w:rPr>
                <w:b/>
              </w:rPr>
            </w:pPr>
            <w:r>
              <w:rPr>
                <w:b/>
              </w:rPr>
              <w:t xml:space="preserve">F2. </w:t>
            </w:r>
            <w:r w:rsidR="00D05F5D">
              <w:rPr>
                <w:b/>
              </w:rPr>
              <w:t>Food producer commercialisation planning</w:t>
            </w:r>
          </w:p>
        </w:tc>
        <w:tc>
          <w:tcPr>
            <w:tcW w:w="5224" w:type="dxa"/>
            <w:tcBorders>
              <w:top w:val="single" w:sz="4" w:space="0" w:color="000000"/>
              <w:left w:val="single" w:sz="4" w:space="0" w:color="000000"/>
              <w:bottom w:val="single" w:sz="4" w:space="0" w:color="000000"/>
              <w:right w:val="single" w:sz="4" w:space="0" w:color="000000"/>
            </w:tcBorders>
          </w:tcPr>
          <w:p w14:paraId="44A234EC" w14:textId="70924887" w:rsidR="00D05F5D" w:rsidRPr="00D05F5D" w:rsidRDefault="00D05F5D" w:rsidP="005674F9">
            <w:pPr>
              <w:jc w:val="both"/>
              <w:rPr>
                <w:bCs/>
                <w:i/>
                <w:iCs/>
              </w:rPr>
            </w:pPr>
            <w:r w:rsidRPr="00D05F5D">
              <w:rPr>
                <w:bCs/>
                <w:i/>
                <w:iCs/>
              </w:rPr>
              <w:t>Following the consumer workshops (co-creation processes) of the Consumer Engagement Labs, the food producer will select the most attractive consumer proposals and prepare the commercialisation plan that needs to be shared with University of Warsaw latest by the end of October 2024.</w:t>
            </w:r>
          </w:p>
        </w:tc>
      </w:tr>
      <w:tr w:rsidR="00D05F5D" w14:paraId="0F0EE65C"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247F6D2" w14:textId="6BCB16AD" w:rsidR="00D05F5D" w:rsidRDefault="00B43F38" w:rsidP="005674F9">
            <w:pPr>
              <w:rPr>
                <w:b/>
              </w:rPr>
            </w:pPr>
            <w:r>
              <w:rPr>
                <w:b/>
              </w:rPr>
              <w:t xml:space="preserve">F2.1. </w:t>
            </w:r>
            <w:r w:rsidR="00D05F5D">
              <w:rPr>
                <w:b/>
              </w:rPr>
              <w:t>End of the food producer reporting (submission of the product commercialisation plan)</w:t>
            </w:r>
          </w:p>
        </w:tc>
        <w:tc>
          <w:tcPr>
            <w:tcW w:w="5224" w:type="dxa"/>
            <w:tcBorders>
              <w:top w:val="single" w:sz="4" w:space="0" w:color="000000"/>
              <w:left w:val="single" w:sz="4" w:space="0" w:color="000000"/>
              <w:bottom w:val="single" w:sz="4" w:space="0" w:color="000000"/>
              <w:right w:val="single" w:sz="4" w:space="0" w:color="000000"/>
            </w:tcBorders>
          </w:tcPr>
          <w:p w14:paraId="2C099453" w14:textId="77777777" w:rsidR="00D05F5D" w:rsidRDefault="00D05F5D" w:rsidP="005674F9">
            <w:pPr>
              <w:jc w:val="both"/>
              <w:rPr>
                <w:b/>
              </w:rPr>
            </w:pPr>
            <w:r w:rsidRPr="00D05F5D">
              <w:rPr>
                <w:b/>
              </w:rPr>
              <w:t>End date: 31 October 2024</w:t>
            </w:r>
          </w:p>
          <w:p w14:paraId="6DD492C1" w14:textId="4BA04FC5" w:rsidR="00D05F5D" w:rsidRPr="00D05F5D" w:rsidRDefault="00D05F5D" w:rsidP="005674F9">
            <w:pPr>
              <w:jc w:val="both"/>
              <w:rPr>
                <w:b/>
              </w:rPr>
            </w:pPr>
            <w:r w:rsidRPr="003035F9">
              <w:rPr>
                <w:bCs/>
                <w:i/>
                <w:iCs/>
              </w:rPr>
              <w:t xml:space="preserve">[by this date, </w:t>
            </w:r>
            <w:r>
              <w:rPr>
                <w:bCs/>
                <w:i/>
                <w:iCs/>
              </w:rPr>
              <w:t xml:space="preserve">the product commercialisation plan </w:t>
            </w:r>
            <w:r w:rsidRPr="003035F9">
              <w:rPr>
                <w:bCs/>
                <w:i/>
                <w:iCs/>
              </w:rPr>
              <w:t xml:space="preserve">should have been </w:t>
            </w:r>
            <w:r>
              <w:rPr>
                <w:bCs/>
                <w:i/>
                <w:iCs/>
              </w:rPr>
              <w:t xml:space="preserve">finalized and </w:t>
            </w:r>
            <w:r w:rsidRPr="003035F9">
              <w:rPr>
                <w:bCs/>
                <w:i/>
                <w:iCs/>
              </w:rPr>
              <w:t xml:space="preserve">shared with University of </w:t>
            </w:r>
            <w:r w:rsidRPr="003035F9">
              <w:rPr>
                <w:bCs/>
                <w:i/>
                <w:iCs/>
              </w:rPr>
              <w:lastRenderedPageBreak/>
              <w:t>Warsaw</w:t>
            </w:r>
            <w:r>
              <w:rPr>
                <w:bCs/>
                <w:i/>
                <w:iCs/>
              </w:rPr>
              <w:t xml:space="preserve"> – please plan your timeline accordingly, no deadline extension beyond 31 October 2024 possible</w:t>
            </w:r>
            <w:r w:rsidRPr="003035F9">
              <w:rPr>
                <w:bCs/>
                <w:i/>
                <w:iCs/>
              </w:rPr>
              <w:t>]</w:t>
            </w:r>
          </w:p>
        </w:tc>
      </w:tr>
    </w:tbl>
    <w:p w14:paraId="54C2B037" w14:textId="77777777" w:rsidR="000459A5" w:rsidRDefault="000459A5"/>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5224"/>
      </w:tblGrid>
      <w:tr w:rsidR="002B7AC5" w14:paraId="1FD23A34"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756ADDF7" w14:textId="4C4BC811" w:rsidR="002B7AC5" w:rsidRPr="00B43F38" w:rsidRDefault="002B7AC5" w:rsidP="002B7AC5">
            <w:pPr>
              <w:pStyle w:val="ListParagraph"/>
              <w:numPr>
                <w:ilvl w:val="0"/>
                <w:numId w:val="14"/>
              </w:numPr>
              <w:rPr>
                <w:b/>
                <w:bCs/>
                <w:u w:val="single"/>
              </w:rPr>
            </w:pPr>
            <w:r w:rsidRPr="0049514A">
              <w:rPr>
                <w:b/>
                <w:bCs/>
                <w:u w:val="single"/>
              </w:rPr>
              <w:t>Implementation</w:t>
            </w:r>
            <w:r>
              <w:rPr>
                <w:b/>
                <w:bCs/>
                <w:u w:val="single"/>
              </w:rPr>
              <w:t xml:space="preserve"> - budgets</w:t>
            </w:r>
          </w:p>
        </w:tc>
      </w:tr>
      <w:tr w:rsidR="002B7AC5" w14:paraId="60D61E8C" w14:textId="77777777" w:rsidTr="005674F9">
        <w:tc>
          <w:tcPr>
            <w:tcW w:w="9075" w:type="dxa"/>
            <w:gridSpan w:val="2"/>
            <w:tcBorders>
              <w:top w:val="single" w:sz="4" w:space="0" w:color="000000"/>
              <w:left w:val="single" w:sz="4" w:space="0" w:color="000000"/>
              <w:bottom w:val="single" w:sz="4" w:space="0" w:color="000000"/>
              <w:right w:val="single" w:sz="4" w:space="0" w:color="000000"/>
            </w:tcBorders>
          </w:tcPr>
          <w:p w14:paraId="7E17599F" w14:textId="126967AC" w:rsidR="002B7AC5" w:rsidRPr="0053335A" w:rsidRDefault="002B7AC5" w:rsidP="0053335A">
            <w:pPr>
              <w:jc w:val="both"/>
              <w:rPr>
                <w:bCs/>
                <w:i/>
                <w:iCs/>
              </w:rPr>
            </w:pPr>
            <w:r>
              <w:rPr>
                <w:bCs/>
                <w:i/>
                <w:iCs/>
              </w:rPr>
              <w:t xml:space="preserve">Participants - scientific organisation and food producer - </w:t>
            </w:r>
            <w:r w:rsidRPr="002B7AC5">
              <w:rPr>
                <w:bCs/>
                <w:i/>
                <w:iCs/>
              </w:rPr>
              <w:t xml:space="preserve">confirm how </w:t>
            </w:r>
            <w:r>
              <w:rPr>
                <w:bCs/>
                <w:i/>
                <w:iCs/>
              </w:rPr>
              <w:t xml:space="preserve">their </w:t>
            </w:r>
            <w:r w:rsidRPr="002B7AC5">
              <w:rPr>
                <w:bCs/>
                <w:i/>
                <w:iCs/>
              </w:rPr>
              <w:t>detailed budget</w:t>
            </w:r>
            <w:r>
              <w:rPr>
                <w:bCs/>
                <w:i/>
                <w:iCs/>
              </w:rPr>
              <w:t>s</w:t>
            </w:r>
            <w:r w:rsidRPr="002B7AC5">
              <w:rPr>
                <w:bCs/>
                <w:i/>
                <w:iCs/>
              </w:rPr>
              <w:t xml:space="preserve"> </w:t>
            </w:r>
            <w:r>
              <w:rPr>
                <w:bCs/>
                <w:i/>
                <w:iCs/>
              </w:rPr>
              <w:t xml:space="preserve">are </w:t>
            </w:r>
            <w:r w:rsidRPr="002B7AC5">
              <w:rPr>
                <w:bCs/>
                <w:i/>
                <w:iCs/>
              </w:rPr>
              <w:t>split into specific cost categories</w:t>
            </w:r>
            <w:r>
              <w:rPr>
                <w:bCs/>
                <w:i/>
                <w:iCs/>
              </w:rPr>
              <w:t xml:space="preserve">. You can do it </w:t>
            </w:r>
            <w:r w:rsidRPr="002B7AC5">
              <w:rPr>
                <w:bCs/>
                <w:i/>
                <w:iCs/>
              </w:rPr>
              <w:t xml:space="preserve">either by accepting the proposed, indicative budgets listed </w:t>
            </w:r>
            <w:r>
              <w:rPr>
                <w:bCs/>
                <w:i/>
                <w:iCs/>
              </w:rPr>
              <w:t>in the application form</w:t>
            </w:r>
            <w:r w:rsidRPr="002B7AC5">
              <w:rPr>
                <w:bCs/>
                <w:i/>
                <w:iCs/>
              </w:rPr>
              <w:t>, or by suggesting another distribution of the costs divided into costs of personnel, travel and purchases</w:t>
            </w:r>
            <w:r>
              <w:rPr>
                <w:bCs/>
                <w:i/>
                <w:iCs/>
              </w:rPr>
              <w:t xml:space="preserve"> (the </w:t>
            </w:r>
            <w:r w:rsidR="0053335A">
              <w:rPr>
                <w:bCs/>
                <w:i/>
                <w:iCs/>
              </w:rPr>
              <w:t xml:space="preserve">indirect costs and the </w:t>
            </w:r>
            <w:r>
              <w:rPr>
                <w:bCs/>
                <w:i/>
                <w:iCs/>
              </w:rPr>
              <w:t xml:space="preserve">total </w:t>
            </w:r>
            <w:r w:rsidR="0053335A">
              <w:rPr>
                <w:bCs/>
                <w:i/>
                <w:iCs/>
              </w:rPr>
              <w:t>budget remain unchanged</w:t>
            </w:r>
            <w:r w:rsidRPr="002B7AC5">
              <w:rPr>
                <w:bCs/>
                <w:i/>
                <w:iCs/>
              </w:rPr>
              <w:t>).</w:t>
            </w:r>
          </w:p>
        </w:tc>
      </w:tr>
      <w:tr w:rsidR="0053335A" w14:paraId="0FC512E6" w14:textId="77777777" w:rsidTr="00B6289E">
        <w:tc>
          <w:tcPr>
            <w:tcW w:w="9075" w:type="dxa"/>
            <w:gridSpan w:val="2"/>
            <w:tcBorders>
              <w:top w:val="single" w:sz="4" w:space="0" w:color="000000"/>
              <w:left w:val="single" w:sz="4" w:space="0" w:color="000000"/>
              <w:bottom w:val="single" w:sz="4" w:space="0" w:color="000000"/>
              <w:right w:val="single" w:sz="4" w:space="0" w:color="000000"/>
            </w:tcBorders>
            <w:hideMark/>
          </w:tcPr>
          <w:p w14:paraId="3F9344D9" w14:textId="797A34FE" w:rsidR="0053335A" w:rsidRPr="002D0E49" w:rsidRDefault="0053335A" w:rsidP="005674F9">
            <w:pPr>
              <w:jc w:val="both"/>
              <w:rPr>
                <w:bCs/>
              </w:rPr>
            </w:pPr>
            <w:r>
              <w:rPr>
                <w:b/>
              </w:rPr>
              <w:t>G1. Indicative budget of scientific organisation</w:t>
            </w:r>
          </w:p>
        </w:tc>
      </w:tr>
      <w:tr w:rsidR="002B7AC5" w14:paraId="1945E992"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672C1C5" w14:textId="7E70BEA5" w:rsidR="002B7AC5" w:rsidRDefault="002B7AC5" w:rsidP="005674F9">
            <w:pPr>
              <w:rPr>
                <w:b/>
              </w:rPr>
            </w:pPr>
            <w:r>
              <w:rPr>
                <w:b/>
              </w:rPr>
              <w:t>G1.1. Personnel costs</w:t>
            </w:r>
          </w:p>
        </w:tc>
        <w:tc>
          <w:tcPr>
            <w:tcW w:w="5224" w:type="dxa"/>
            <w:tcBorders>
              <w:top w:val="single" w:sz="4" w:space="0" w:color="000000"/>
              <w:left w:val="single" w:sz="4" w:space="0" w:color="000000"/>
              <w:bottom w:val="single" w:sz="4" w:space="0" w:color="000000"/>
              <w:right w:val="single" w:sz="4" w:space="0" w:color="000000"/>
            </w:tcBorders>
          </w:tcPr>
          <w:p w14:paraId="4B806F98" w14:textId="7CB85467" w:rsidR="002B7AC5" w:rsidRPr="00586D84" w:rsidRDefault="0053335A" w:rsidP="005674F9">
            <w:pPr>
              <w:jc w:val="both"/>
              <w:rPr>
                <w:bCs/>
                <w:highlight w:val="yellow"/>
              </w:rPr>
            </w:pPr>
            <w:r w:rsidRPr="00586D84">
              <w:rPr>
                <w:bCs/>
                <w:highlight w:val="yellow"/>
              </w:rPr>
              <w:t>10,000€</w:t>
            </w:r>
          </w:p>
        </w:tc>
      </w:tr>
      <w:tr w:rsidR="002B7AC5" w14:paraId="390CD049"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669F56F5" w14:textId="39932CCF" w:rsidR="002B7AC5" w:rsidRDefault="002B7AC5" w:rsidP="002B7AC5">
            <w:pPr>
              <w:rPr>
                <w:b/>
              </w:rPr>
            </w:pPr>
            <w:r>
              <w:rPr>
                <w:b/>
              </w:rPr>
              <w:t>G1.2. Travel and subsistence</w:t>
            </w:r>
          </w:p>
        </w:tc>
        <w:tc>
          <w:tcPr>
            <w:tcW w:w="5224" w:type="dxa"/>
            <w:tcBorders>
              <w:top w:val="single" w:sz="4" w:space="0" w:color="000000"/>
              <w:left w:val="single" w:sz="4" w:space="0" w:color="000000"/>
              <w:bottom w:val="single" w:sz="4" w:space="0" w:color="000000"/>
              <w:right w:val="single" w:sz="4" w:space="0" w:color="000000"/>
            </w:tcBorders>
          </w:tcPr>
          <w:p w14:paraId="09D7DB82" w14:textId="07A49212" w:rsidR="002B7AC5" w:rsidRPr="00586D84" w:rsidRDefault="0053335A" w:rsidP="005674F9">
            <w:pPr>
              <w:jc w:val="both"/>
              <w:rPr>
                <w:bCs/>
                <w:highlight w:val="yellow"/>
              </w:rPr>
            </w:pPr>
            <w:r w:rsidRPr="00586D84">
              <w:rPr>
                <w:bCs/>
                <w:highlight w:val="yellow"/>
              </w:rPr>
              <w:t>1,000€</w:t>
            </w:r>
          </w:p>
        </w:tc>
      </w:tr>
      <w:tr w:rsidR="002B7AC5" w14:paraId="64EB4266"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3B9F53FE" w14:textId="35A860A8" w:rsidR="002B7AC5" w:rsidRDefault="002B7AC5" w:rsidP="005674F9">
            <w:pPr>
              <w:rPr>
                <w:b/>
              </w:rPr>
            </w:pPr>
            <w:r>
              <w:rPr>
                <w:b/>
              </w:rPr>
              <w:t xml:space="preserve">G1.3. </w:t>
            </w:r>
            <w:r w:rsidRPr="002B7AC5">
              <w:rPr>
                <w:b/>
              </w:rPr>
              <w:t>Cost of other goods, works and services</w:t>
            </w:r>
          </w:p>
        </w:tc>
        <w:tc>
          <w:tcPr>
            <w:tcW w:w="5224" w:type="dxa"/>
            <w:tcBorders>
              <w:top w:val="single" w:sz="4" w:space="0" w:color="000000"/>
              <w:left w:val="single" w:sz="4" w:space="0" w:color="000000"/>
              <w:bottom w:val="single" w:sz="4" w:space="0" w:color="000000"/>
              <w:right w:val="single" w:sz="4" w:space="0" w:color="000000"/>
            </w:tcBorders>
          </w:tcPr>
          <w:p w14:paraId="6A65F816" w14:textId="71B44185" w:rsidR="002B7AC5" w:rsidRPr="00586D84" w:rsidRDefault="0053335A" w:rsidP="005674F9">
            <w:pPr>
              <w:jc w:val="both"/>
              <w:rPr>
                <w:bCs/>
                <w:highlight w:val="yellow"/>
              </w:rPr>
            </w:pPr>
            <w:r w:rsidRPr="00586D84">
              <w:rPr>
                <w:bCs/>
                <w:highlight w:val="yellow"/>
              </w:rPr>
              <w:t>4,000€</w:t>
            </w:r>
          </w:p>
        </w:tc>
      </w:tr>
      <w:tr w:rsidR="0053335A" w14:paraId="3DBBEDDD"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6B2ABFE" w14:textId="35C638A6" w:rsidR="0053335A" w:rsidRDefault="0053335A" w:rsidP="005674F9">
            <w:pPr>
              <w:rPr>
                <w:b/>
              </w:rPr>
            </w:pPr>
            <w:r>
              <w:rPr>
                <w:b/>
              </w:rPr>
              <w:t>G1.4. Indirect costs @ 25%</w:t>
            </w:r>
          </w:p>
        </w:tc>
        <w:tc>
          <w:tcPr>
            <w:tcW w:w="5224" w:type="dxa"/>
            <w:tcBorders>
              <w:top w:val="single" w:sz="4" w:space="0" w:color="000000"/>
              <w:left w:val="single" w:sz="4" w:space="0" w:color="000000"/>
              <w:bottom w:val="single" w:sz="4" w:space="0" w:color="000000"/>
              <w:right w:val="single" w:sz="4" w:space="0" w:color="000000"/>
            </w:tcBorders>
          </w:tcPr>
          <w:p w14:paraId="3F7D1C85" w14:textId="0C137FDC" w:rsidR="0053335A" w:rsidRPr="0053335A" w:rsidRDefault="0053335A" w:rsidP="005674F9">
            <w:pPr>
              <w:jc w:val="both"/>
              <w:rPr>
                <w:b/>
              </w:rPr>
            </w:pPr>
            <w:r w:rsidRPr="0053335A">
              <w:rPr>
                <w:b/>
              </w:rPr>
              <w:t>3,750€</w:t>
            </w:r>
          </w:p>
        </w:tc>
      </w:tr>
      <w:tr w:rsidR="0053335A" w14:paraId="498831C6"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7564CDDA" w14:textId="77F9C00F" w:rsidR="0053335A" w:rsidRDefault="0053335A" w:rsidP="005674F9">
            <w:pPr>
              <w:rPr>
                <w:b/>
              </w:rPr>
            </w:pPr>
            <w:r>
              <w:rPr>
                <w:b/>
              </w:rPr>
              <w:t>G1.5. Total budget of scientific organisation in 2024</w:t>
            </w:r>
          </w:p>
        </w:tc>
        <w:tc>
          <w:tcPr>
            <w:tcW w:w="5224" w:type="dxa"/>
            <w:tcBorders>
              <w:top w:val="single" w:sz="4" w:space="0" w:color="000000"/>
              <w:left w:val="single" w:sz="4" w:space="0" w:color="000000"/>
              <w:bottom w:val="single" w:sz="4" w:space="0" w:color="000000"/>
              <w:right w:val="single" w:sz="4" w:space="0" w:color="000000"/>
            </w:tcBorders>
          </w:tcPr>
          <w:p w14:paraId="373A1018" w14:textId="13BD3318" w:rsidR="0053335A" w:rsidRPr="0053335A" w:rsidRDefault="0053335A" w:rsidP="005674F9">
            <w:pPr>
              <w:jc w:val="both"/>
              <w:rPr>
                <w:b/>
              </w:rPr>
            </w:pPr>
            <w:r w:rsidRPr="0053335A">
              <w:rPr>
                <w:b/>
              </w:rPr>
              <w:t>18,750€</w:t>
            </w:r>
          </w:p>
        </w:tc>
      </w:tr>
      <w:tr w:rsidR="0053335A" w14:paraId="5D7B2449" w14:textId="77777777" w:rsidTr="005674F9">
        <w:tc>
          <w:tcPr>
            <w:tcW w:w="9075" w:type="dxa"/>
            <w:gridSpan w:val="2"/>
            <w:tcBorders>
              <w:top w:val="single" w:sz="4" w:space="0" w:color="000000"/>
              <w:left w:val="single" w:sz="4" w:space="0" w:color="000000"/>
              <w:bottom w:val="single" w:sz="4" w:space="0" w:color="000000"/>
              <w:right w:val="single" w:sz="4" w:space="0" w:color="000000"/>
            </w:tcBorders>
            <w:hideMark/>
          </w:tcPr>
          <w:p w14:paraId="4B4CD458" w14:textId="2DFB538D" w:rsidR="0053335A" w:rsidRPr="002D0E49" w:rsidRDefault="0053335A" w:rsidP="005674F9">
            <w:pPr>
              <w:jc w:val="both"/>
              <w:rPr>
                <w:bCs/>
              </w:rPr>
            </w:pPr>
            <w:r>
              <w:rPr>
                <w:b/>
              </w:rPr>
              <w:t>G2. Indicative budget of food producer</w:t>
            </w:r>
          </w:p>
        </w:tc>
      </w:tr>
      <w:tr w:rsidR="0053335A" w14:paraId="3F693579"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82BE912" w14:textId="77777777" w:rsidR="0053335A" w:rsidRDefault="0053335A" w:rsidP="005674F9">
            <w:pPr>
              <w:rPr>
                <w:b/>
              </w:rPr>
            </w:pPr>
            <w:r>
              <w:rPr>
                <w:b/>
              </w:rPr>
              <w:t>G1.1. Personnel costs</w:t>
            </w:r>
          </w:p>
        </w:tc>
        <w:tc>
          <w:tcPr>
            <w:tcW w:w="5224" w:type="dxa"/>
            <w:tcBorders>
              <w:top w:val="single" w:sz="4" w:space="0" w:color="000000"/>
              <w:left w:val="single" w:sz="4" w:space="0" w:color="000000"/>
              <w:bottom w:val="single" w:sz="4" w:space="0" w:color="000000"/>
              <w:right w:val="single" w:sz="4" w:space="0" w:color="000000"/>
            </w:tcBorders>
          </w:tcPr>
          <w:p w14:paraId="27994E9A" w14:textId="750BADFB" w:rsidR="0053335A" w:rsidRPr="00586D84" w:rsidRDefault="0053335A" w:rsidP="005674F9">
            <w:pPr>
              <w:jc w:val="both"/>
              <w:rPr>
                <w:bCs/>
                <w:highlight w:val="yellow"/>
              </w:rPr>
            </w:pPr>
            <w:r w:rsidRPr="00586D84">
              <w:rPr>
                <w:bCs/>
                <w:highlight w:val="yellow"/>
              </w:rPr>
              <w:t>5,000€</w:t>
            </w:r>
          </w:p>
        </w:tc>
      </w:tr>
      <w:tr w:rsidR="0053335A" w14:paraId="24EBBFCD"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42354065" w14:textId="77777777" w:rsidR="0053335A" w:rsidRDefault="0053335A" w:rsidP="005674F9">
            <w:pPr>
              <w:rPr>
                <w:b/>
              </w:rPr>
            </w:pPr>
            <w:r>
              <w:rPr>
                <w:b/>
              </w:rPr>
              <w:t>G1.2. Travel and subsistence</w:t>
            </w:r>
          </w:p>
        </w:tc>
        <w:tc>
          <w:tcPr>
            <w:tcW w:w="5224" w:type="dxa"/>
            <w:tcBorders>
              <w:top w:val="single" w:sz="4" w:space="0" w:color="000000"/>
              <w:left w:val="single" w:sz="4" w:space="0" w:color="000000"/>
              <w:bottom w:val="single" w:sz="4" w:space="0" w:color="000000"/>
              <w:right w:val="single" w:sz="4" w:space="0" w:color="000000"/>
            </w:tcBorders>
          </w:tcPr>
          <w:p w14:paraId="0FF42994" w14:textId="77777777" w:rsidR="0053335A" w:rsidRPr="00586D84" w:rsidRDefault="0053335A" w:rsidP="005674F9">
            <w:pPr>
              <w:jc w:val="both"/>
              <w:rPr>
                <w:bCs/>
                <w:highlight w:val="yellow"/>
              </w:rPr>
            </w:pPr>
            <w:r w:rsidRPr="00586D84">
              <w:rPr>
                <w:bCs/>
                <w:highlight w:val="yellow"/>
              </w:rPr>
              <w:t>1,000€</w:t>
            </w:r>
          </w:p>
        </w:tc>
      </w:tr>
      <w:tr w:rsidR="0053335A" w14:paraId="731F995F"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0329D552" w14:textId="77777777" w:rsidR="0053335A" w:rsidRDefault="0053335A" w:rsidP="005674F9">
            <w:pPr>
              <w:rPr>
                <w:b/>
              </w:rPr>
            </w:pPr>
            <w:r>
              <w:rPr>
                <w:b/>
              </w:rPr>
              <w:t xml:space="preserve">G1.3. </w:t>
            </w:r>
            <w:r w:rsidRPr="002B7AC5">
              <w:rPr>
                <w:b/>
              </w:rPr>
              <w:t>Cost of other goods, works and services</w:t>
            </w:r>
          </w:p>
        </w:tc>
        <w:tc>
          <w:tcPr>
            <w:tcW w:w="5224" w:type="dxa"/>
            <w:tcBorders>
              <w:top w:val="single" w:sz="4" w:space="0" w:color="000000"/>
              <w:left w:val="single" w:sz="4" w:space="0" w:color="000000"/>
              <w:bottom w:val="single" w:sz="4" w:space="0" w:color="000000"/>
              <w:right w:val="single" w:sz="4" w:space="0" w:color="000000"/>
            </w:tcBorders>
          </w:tcPr>
          <w:p w14:paraId="76E966F4" w14:textId="77777777" w:rsidR="0053335A" w:rsidRPr="00586D84" w:rsidRDefault="0053335A" w:rsidP="005674F9">
            <w:pPr>
              <w:jc w:val="both"/>
              <w:rPr>
                <w:bCs/>
                <w:highlight w:val="yellow"/>
              </w:rPr>
            </w:pPr>
            <w:r w:rsidRPr="00586D84">
              <w:rPr>
                <w:bCs/>
                <w:highlight w:val="yellow"/>
              </w:rPr>
              <w:t>4,000€</w:t>
            </w:r>
          </w:p>
        </w:tc>
      </w:tr>
      <w:tr w:rsidR="0053335A" w14:paraId="11E37D37"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1E4BD6A9" w14:textId="77777777" w:rsidR="0053335A" w:rsidRDefault="0053335A" w:rsidP="005674F9">
            <w:pPr>
              <w:rPr>
                <w:b/>
              </w:rPr>
            </w:pPr>
            <w:r>
              <w:rPr>
                <w:b/>
              </w:rPr>
              <w:t>G1.4. Indirect costs @ 25%</w:t>
            </w:r>
          </w:p>
        </w:tc>
        <w:tc>
          <w:tcPr>
            <w:tcW w:w="5224" w:type="dxa"/>
            <w:tcBorders>
              <w:top w:val="single" w:sz="4" w:space="0" w:color="000000"/>
              <w:left w:val="single" w:sz="4" w:space="0" w:color="000000"/>
              <w:bottom w:val="single" w:sz="4" w:space="0" w:color="000000"/>
              <w:right w:val="single" w:sz="4" w:space="0" w:color="000000"/>
            </w:tcBorders>
          </w:tcPr>
          <w:p w14:paraId="5E76E2B1" w14:textId="084BE8AA" w:rsidR="0053335A" w:rsidRPr="0053335A" w:rsidRDefault="0053335A" w:rsidP="005674F9">
            <w:pPr>
              <w:jc w:val="both"/>
              <w:rPr>
                <w:b/>
              </w:rPr>
            </w:pPr>
            <w:r>
              <w:rPr>
                <w:b/>
              </w:rPr>
              <w:t>2</w:t>
            </w:r>
            <w:r w:rsidRPr="0053335A">
              <w:rPr>
                <w:b/>
              </w:rPr>
              <w:t>,5</w:t>
            </w:r>
            <w:r>
              <w:rPr>
                <w:b/>
              </w:rPr>
              <w:t>0</w:t>
            </w:r>
            <w:r w:rsidRPr="0053335A">
              <w:rPr>
                <w:b/>
              </w:rPr>
              <w:t>0€</w:t>
            </w:r>
          </w:p>
        </w:tc>
      </w:tr>
      <w:tr w:rsidR="0053335A" w14:paraId="49EF969E" w14:textId="77777777" w:rsidTr="005674F9">
        <w:tc>
          <w:tcPr>
            <w:tcW w:w="3851" w:type="dxa"/>
            <w:tcBorders>
              <w:top w:val="single" w:sz="4" w:space="0" w:color="000000"/>
              <w:left w:val="single" w:sz="4" w:space="0" w:color="000000"/>
              <w:bottom w:val="single" w:sz="4" w:space="0" w:color="000000"/>
              <w:right w:val="single" w:sz="4" w:space="0" w:color="000000"/>
            </w:tcBorders>
          </w:tcPr>
          <w:p w14:paraId="5F476372" w14:textId="08895D1C" w:rsidR="0053335A" w:rsidRDefault="0053335A" w:rsidP="005674F9">
            <w:pPr>
              <w:rPr>
                <w:b/>
              </w:rPr>
            </w:pPr>
            <w:r>
              <w:rPr>
                <w:b/>
              </w:rPr>
              <w:t>G1.5. Total budget of food producer in 2024</w:t>
            </w:r>
          </w:p>
        </w:tc>
        <w:tc>
          <w:tcPr>
            <w:tcW w:w="5224" w:type="dxa"/>
            <w:tcBorders>
              <w:top w:val="single" w:sz="4" w:space="0" w:color="000000"/>
              <w:left w:val="single" w:sz="4" w:space="0" w:color="000000"/>
              <w:bottom w:val="single" w:sz="4" w:space="0" w:color="000000"/>
              <w:right w:val="single" w:sz="4" w:space="0" w:color="000000"/>
            </w:tcBorders>
          </w:tcPr>
          <w:p w14:paraId="50BEFCA8" w14:textId="37B63799" w:rsidR="0053335A" w:rsidRPr="0053335A" w:rsidRDefault="0053335A" w:rsidP="005674F9">
            <w:pPr>
              <w:jc w:val="both"/>
              <w:rPr>
                <w:b/>
              </w:rPr>
            </w:pPr>
            <w:r w:rsidRPr="0053335A">
              <w:rPr>
                <w:b/>
              </w:rPr>
              <w:t>1</w:t>
            </w:r>
            <w:r>
              <w:rPr>
                <w:b/>
              </w:rPr>
              <w:t>2</w:t>
            </w:r>
            <w:r w:rsidRPr="0053335A">
              <w:rPr>
                <w:b/>
              </w:rPr>
              <w:t>,5</w:t>
            </w:r>
            <w:r>
              <w:rPr>
                <w:b/>
              </w:rPr>
              <w:t>0</w:t>
            </w:r>
            <w:r w:rsidRPr="0053335A">
              <w:rPr>
                <w:b/>
              </w:rPr>
              <w:t>0€</w:t>
            </w:r>
          </w:p>
        </w:tc>
      </w:tr>
    </w:tbl>
    <w:p w14:paraId="1B71BCF6" w14:textId="77777777" w:rsidR="002B7AC5" w:rsidRDefault="002B7AC5"/>
    <w:p w14:paraId="09EF98DA" w14:textId="44F6A403" w:rsidR="002B7AC5" w:rsidRPr="00E21492" w:rsidRDefault="002B7AC5" w:rsidP="002B7AC5">
      <w:pPr>
        <w:spacing w:after="0" w:line="240" w:lineRule="auto"/>
        <w:jc w:val="both"/>
        <w:rPr>
          <w:i/>
        </w:rPr>
      </w:pPr>
      <w:r w:rsidRPr="00E21492">
        <w:rPr>
          <w:i/>
        </w:rPr>
        <w:t xml:space="preserve">By submitting this application form, </w:t>
      </w:r>
      <w:r>
        <w:rPr>
          <w:i/>
        </w:rPr>
        <w:t>we</w:t>
      </w:r>
      <w:r w:rsidRPr="00E21492">
        <w:rPr>
          <w:i/>
        </w:rPr>
        <w:t xml:space="preserve"> confirm that the information provided above correctly represent the scope of activities and plans of </w:t>
      </w:r>
      <w:r>
        <w:rPr>
          <w:i/>
        </w:rPr>
        <w:t xml:space="preserve">our </w:t>
      </w:r>
      <w:r w:rsidRPr="00E21492">
        <w:rPr>
          <w:i/>
        </w:rPr>
        <w:t>organisation</w:t>
      </w:r>
      <w:r>
        <w:rPr>
          <w:i/>
        </w:rPr>
        <w:t>s</w:t>
      </w:r>
      <w:r w:rsidRPr="00E21492">
        <w:rPr>
          <w:i/>
        </w:rPr>
        <w:t xml:space="preserve">. </w:t>
      </w:r>
      <w:r>
        <w:rPr>
          <w:i/>
        </w:rPr>
        <w:t>We</w:t>
      </w:r>
      <w:r w:rsidRPr="00E21492">
        <w:rPr>
          <w:i/>
        </w:rPr>
        <w:t xml:space="preserve"> understand that the information provided in this form may be used to define obligations in </w:t>
      </w:r>
      <w:r>
        <w:rPr>
          <w:i/>
        </w:rPr>
        <w:t xml:space="preserve">participation </w:t>
      </w:r>
      <w:r w:rsidRPr="00E21492">
        <w:rPr>
          <w:i/>
        </w:rPr>
        <w:t xml:space="preserve">agreement. </w:t>
      </w:r>
      <w:r>
        <w:rPr>
          <w:i/>
        </w:rPr>
        <w:t>We</w:t>
      </w:r>
      <w:r w:rsidRPr="00E21492">
        <w:rPr>
          <w:i/>
        </w:rPr>
        <w:t xml:space="preserve"> give consent to processing the application by EIT Food, its Co-Location Centres, University of Warsaw and external experts involved in the evaluation process, and </w:t>
      </w:r>
      <w:r>
        <w:rPr>
          <w:i/>
        </w:rPr>
        <w:t xml:space="preserve">we are </w:t>
      </w:r>
      <w:r w:rsidRPr="00E21492">
        <w:rPr>
          <w:i/>
        </w:rPr>
        <w:t>willing to cooperate to provide further information or documents confirming the facts presented above.</w:t>
      </w:r>
    </w:p>
    <w:p w14:paraId="47C7A8E1" w14:textId="2B5C54A0" w:rsidR="002B7AC5" w:rsidRPr="00E21492" w:rsidRDefault="002B7AC5" w:rsidP="002B7AC5">
      <w:pPr>
        <w:spacing w:after="0" w:line="240" w:lineRule="auto"/>
        <w:jc w:val="both"/>
        <w:rPr>
          <w:i/>
        </w:rPr>
      </w:pPr>
      <w:r w:rsidRPr="00E21492">
        <w:rPr>
          <w:i/>
        </w:rPr>
        <w:t xml:space="preserve">If selected, </w:t>
      </w:r>
      <w:r>
        <w:rPr>
          <w:i/>
        </w:rPr>
        <w:t>we</w:t>
      </w:r>
      <w:r w:rsidRPr="00E21492">
        <w:rPr>
          <w:i/>
        </w:rPr>
        <w:t xml:space="preserve"> declare the willingness to promptly proceed to </w:t>
      </w:r>
      <w:r>
        <w:rPr>
          <w:i/>
        </w:rPr>
        <w:t xml:space="preserve">become participants of the </w:t>
      </w:r>
      <w:r w:rsidRPr="00E21492">
        <w:rPr>
          <w:i/>
        </w:rPr>
        <w:t xml:space="preserve">EIT Food </w:t>
      </w:r>
      <w:r>
        <w:rPr>
          <w:i/>
        </w:rPr>
        <w:t>activity</w:t>
      </w:r>
      <w:r w:rsidRPr="00E21492">
        <w:rPr>
          <w:i/>
        </w:rPr>
        <w:t xml:space="preserve">. </w:t>
      </w:r>
      <w:r>
        <w:rPr>
          <w:i/>
        </w:rPr>
        <w:t xml:space="preserve">We are </w:t>
      </w:r>
      <w:r w:rsidRPr="00E21492">
        <w:rPr>
          <w:i/>
        </w:rPr>
        <w:t xml:space="preserve">aware of the scope of services that should be provided and confirm having familiarized </w:t>
      </w:r>
      <w:r>
        <w:rPr>
          <w:i/>
        </w:rPr>
        <w:t>our</w:t>
      </w:r>
      <w:r w:rsidRPr="00E21492">
        <w:rPr>
          <w:i/>
        </w:rPr>
        <w:t>sel</w:t>
      </w:r>
      <w:r>
        <w:rPr>
          <w:i/>
        </w:rPr>
        <w:t>ves</w:t>
      </w:r>
      <w:r w:rsidRPr="00E21492">
        <w:rPr>
          <w:i/>
        </w:rPr>
        <w:t xml:space="preserve"> with the contents of the </w:t>
      </w:r>
      <w:r>
        <w:rPr>
          <w:i/>
        </w:rPr>
        <w:t>call</w:t>
      </w:r>
      <w:r w:rsidRPr="00E21492">
        <w:rPr>
          <w:i/>
        </w:rPr>
        <w:t>, published online by EIT Food.</w:t>
      </w:r>
    </w:p>
    <w:p w14:paraId="382FD1CC" w14:textId="77777777" w:rsidR="002B7AC5" w:rsidRDefault="002B7AC5"/>
    <w:p w14:paraId="6B73659D" w14:textId="77777777" w:rsidR="002B7AC5" w:rsidRDefault="002B7AC5"/>
    <w:p w14:paraId="340F2F95" w14:textId="56A18D04" w:rsidR="002B7AC5" w:rsidRPr="00E21492" w:rsidRDefault="002B7AC5" w:rsidP="002B7AC5">
      <w:pPr>
        <w:jc w:val="both"/>
      </w:pPr>
      <w:r w:rsidRPr="00E21492">
        <w:rPr>
          <w:b/>
        </w:rPr>
        <w:t>Date</w:t>
      </w:r>
      <w:r w:rsidRPr="00E21492">
        <w:tab/>
      </w:r>
      <w:r w:rsidRPr="00E21492">
        <w:tab/>
      </w:r>
      <w:r w:rsidRPr="00E21492">
        <w:tab/>
      </w:r>
      <w:r w:rsidRPr="00E21492">
        <w:tab/>
      </w:r>
      <w:r w:rsidRPr="00E21492">
        <w:tab/>
      </w:r>
      <w:r w:rsidRPr="00E21492">
        <w:tab/>
      </w:r>
      <w:r>
        <w:tab/>
      </w:r>
      <w:r>
        <w:tab/>
      </w:r>
      <w:r>
        <w:rPr>
          <w:b/>
        </w:rPr>
        <w:t>…………………………………………………</w:t>
      </w:r>
    </w:p>
    <w:p w14:paraId="563BB1C3" w14:textId="77777777" w:rsidR="002B7AC5" w:rsidRDefault="002B7AC5" w:rsidP="002B7AC5">
      <w:pPr>
        <w:jc w:val="both"/>
        <w:rPr>
          <w:b/>
        </w:rPr>
      </w:pPr>
    </w:p>
    <w:p w14:paraId="4D95F411" w14:textId="50E4D12D" w:rsidR="002B7AC5" w:rsidRDefault="002B7AC5" w:rsidP="002B7AC5">
      <w:pPr>
        <w:jc w:val="both"/>
        <w:rPr>
          <w:b/>
        </w:rPr>
      </w:pPr>
      <w:r>
        <w:rPr>
          <w:b/>
        </w:rPr>
        <w:t>…………………………………………………</w:t>
      </w:r>
      <w:r>
        <w:rPr>
          <w:b/>
        </w:rPr>
        <w:tab/>
      </w:r>
      <w:r>
        <w:rPr>
          <w:b/>
        </w:rPr>
        <w:tab/>
      </w:r>
      <w:r>
        <w:rPr>
          <w:b/>
        </w:rPr>
        <w:tab/>
      </w:r>
      <w:r>
        <w:rPr>
          <w:b/>
        </w:rPr>
        <w:tab/>
        <w:t>…………………………………………………</w:t>
      </w:r>
    </w:p>
    <w:p w14:paraId="1D1DFB5B" w14:textId="6B2F2595" w:rsidR="002B7AC5" w:rsidRDefault="002B7AC5" w:rsidP="005437B5">
      <w:pPr>
        <w:spacing w:after="0"/>
        <w:jc w:val="both"/>
        <w:rPr>
          <w:b/>
        </w:rPr>
      </w:pPr>
      <w:r w:rsidRPr="00E21492">
        <w:rPr>
          <w:b/>
        </w:rPr>
        <w:t xml:space="preserve">Name of the person </w:t>
      </w:r>
      <w:r>
        <w:tab/>
      </w:r>
      <w:r>
        <w:tab/>
      </w:r>
      <w:r>
        <w:tab/>
      </w:r>
      <w:r>
        <w:tab/>
      </w:r>
      <w:r>
        <w:tab/>
      </w:r>
      <w:r>
        <w:tab/>
      </w:r>
      <w:r w:rsidRPr="00E21492">
        <w:rPr>
          <w:b/>
        </w:rPr>
        <w:t>Name of the person</w:t>
      </w:r>
    </w:p>
    <w:p w14:paraId="07707BB8" w14:textId="0AC1B347" w:rsidR="002B7AC5" w:rsidRPr="00E21492" w:rsidRDefault="002B7AC5" w:rsidP="002B7AC5">
      <w:pPr>
        <w:jc w:val="both"/>
      </w:pPr>
      <w:r w:rsidRPr="00E21492">
        <w:rPr>
          <w:b/>
        </w:rPr>
        <w:t>submitting the application</w:t>
      </w:r>
      <w:r w:rsidRPr="00E21492">
        <w:rPr>
          <w:b/>
        </w:rPr>
        <w:tab/>
      </w:r>
      <w:r>
        <w:tab/>
      </w:r>
      <w:r>
        <w:tab/>
      </w:r>
      <w:r>
        <w:tab/>
      </w:r>
      <w:r>
        <w:tab/>
      </w:r>
      <w:r w:rsidRPr="00E21492">
        <w:rPr>
          <w:b/>
        </w:rPr>
        <w:t>submitting the application</w:t>
      </w:r>
    </w:p>
    <w:p w14:paraId="0C4E93E3" w14:textId="77777777" w:rsidR="002B7AC5" w:rsidRDefault="002B7AC5" w:rsidP="002B7AC5">
      <w:pPr>
        <w:jc w:val="both"/>
        <w:rPr>
          <w:b/>
        </w:rPr>
      </w:pPr>
    </w:p>
    <w:p w14:paraId="1C80FE36" w14:textId="77777777" w:rsidR="002B7AC5" w:rsidRDefault="002B7AC5" w:rsidP="002B7AC5">
      <w:pPr>
        <w:jc w:val="both"/>
        <w:rPr>
          <w:b/>
        </w:rPr>
      </w:pPr>
      <w:r>
        <w:rPr>
          <w:b/>
        </w:rPr>
        <w:t>…………………………………………………</w:t>
      </w:r>
      <w:r>
        <w:rPr>
          <w:b/>
        </w:rPr>
        <w:tab/>
      </w:r>
      <w:r>
        <w:rPr>
          <w:b/>
        </w:rPr>
        <w:tab/>
      </w:r>
      <w:r>
        <w:rPr>
          <w:b/>
        </w:rPr>
        <w:tab/>
      </w:r>
      <w:r>
        <w:rPr>
          <w:b/>
        </w:rPr>
        <w:tab/>
        <w:t>…………………………………………………</w:t>
      </w:r>
    </w:p>
    <w:p w14:paraId="13A02E1D" w14:textId="6AD64BE8" w:rsidR="00785FB7" w:rsidRPr="005437B5" w:rsidRDefault="002B7AC5" w:rsidP="005437B5">
      <w:pPr>
        <w:jc w:val="both"/>
        <w:rPr>
          <w:b/>
        </w:rPr>
      </w:pPr>
      <w:r>
        <w:rPr>
          <w:b/>
        </w:rPr>
        <w:t>Scientific organisation</w:t>
      </w:r>
      <w:r>
        <w:rPr>
          <w:b/>
        </w:rPr>
        <w:tab/>
      </w:r>
      <w:r>
        <w:rPr>
          <w:b/>
        </w:rPr>
        <w:tab/>
      </w:r>
      <w:r>
        <w:rPr>
          <w:b/>
        </w:rPr>
        <w:tab/>
      </w:r>
      <w:r>
        <w:rPr>
          <w:b/>
        </w:rPr>
        <w:tab/>
      </w:r>
      <w:r>
        <w:rPr>
          <w:b/>
        </w:rPr>
        <w:tab/>
      </w:r>
      <w:r>
        <w:rPr>
          <w:b/>
        </w:rPr>
        <w:tab/>
        <w:t>Food producer</w:t>
      </w:r>
    </w:p>
    <w:sectPr w:rsidR="00785FB7" w:rsidRPr="005437B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1789" w14:textId="77777777" w:rsidR="00AB287A" w:rsidRDefault="00AB287A" w:rsidP="00AC4C6B">
      <w:pPr>
        <w:spacing w:after="0" w:line="240" w:lineRule="auto"/>
      </w:pPr>
      <w:r>
        <w:separator/>
      </w:r>
    </w:p>
  </w:endnote>
  <w:endnote w:type="continuationSeparator" w:id="0">
    <w:p w14:paraId="0F8C922D" w14:textId="77777777" w:rsidR="00AB287A" w:rsidRDefault="00AB287A" w:rsidP="00AC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300982"/>
      <w:docPartObj>
        <w:docPartGallery w:val="Page Numbers (Bottom of Page)"/>
        <w:docPartUnique/>
      </w:docPartObj>
    </w:sdtPr>
    <w:sdtContent>
      <w:p w14:paraId="5EA035F5" w14:textId="334C2C4E" w:rsidR="00AC4C6B" w:rsidRDefault="00AC4C6B" w:rsidP="00AC4C6B">
        <w:pPr>
          <w:pStyle w:val="Footer"/>
          <w:jc w:val="center"/>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2AB4" w14:textId="77777777" w:rsidR="00AB287A" w:rsidRDefault="00AB287A" w:rsidP="00AC4C6B">
      <w:pPr>
        <w:spacing w:after="0" w:line="240" w:lineRule="auto"/>
      </w:pPr>
      <w:r>
        <w:separator/>
      </w:r>
    </w:p>
  </w:footnote>
  <w:footnote w:type="continuationSeparator" w:id="0">
    <w:p w14:paraId="4E9D7580" w14:textId="77777777" w:rsidR="00AB287A" w:rsidRDefault="00AB287A" w:rsidP="00AC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916"/>
    <w:multiLevelType w:val="hybridMultilevel"/>
    <w:tmpl w:val="2744A6F4"/>
    <w:lvl w:ilvl="0" w:tplc="6BD8AF8A">
      <w:numFmt w:val="bullet"/>
      <w:lvlText w:val="•"/>
      <w:lvlJc w:val="left"/>
      <w:pPr>
        <w:ind w:left="720" w:hanging="72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D86A54"/>
    <w:multiLevelType w:val="hybridMultilevel"/>
    <w:tmpl w:val="52A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75A3"/>
    <w:multiLevelType w:val="hybridMultilevel"/>
    <w:tmpl w:val="2662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3425F"/>
    <w:multiLevelType w:val="hybridMultilevel"/>
    <w:tmpl w:val="7D8E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0651"/>
    <w:multiLevelType w:val="hybridMultilevel"/>
    <w:tmpl w:val="AFBC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58EE"/>
    <w:multiLevelType w:val="multilevel"/>
    <w:tmpl w:val="F60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C5C65"/>
    <w:multiLevelType w:val="hybridMultilevel"/>
    <w:tmpl w:val="155C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2BA5"/>
    <w:multiLevelType w:val="hybridMultilevel"/>
    <w:tmpl w:val="B5E23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E5CA3"/>
    <w:multiLevelType w:val="hybridMultilevel"/>
    <w:tmpl w:val="B5E23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8E50C9"/>
    <w:multiLevelType w:val="multilevel"/>
    <w:tmpl w:val="F6465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2115A4B"/>
    <w:multiLevelType w:val="hybridMultilevel"/>
    <w:tmpl w:val="D06C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81C45"/>
    <w:multiLevelType w:val="hybridMultilevel"/>
    <w:tmpl w:val="91A2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A1377"/>
    <w:multiLevelType w:val="hybridMultilevel"/>
    <w:tmpl w:val="797891F8"/>
    <w:lvl w:ilvl="0" w:tplc="BB6CC560">
      <w:start w:val="4"/>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7C5C19"/>
    <w:multiLevelType w:val="hybridMultilevel"/>
    <w:tmpl w:val="4110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74289"/>
    <w:multiLevelType w:val="hybridMultilevel"/>
    <w:tmpl w:val="B5E23F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57347"/>
    <w:multiLevelType w:val="multilevel"/>
    <w:tmpl w:val="70E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5979CD"/>
    <w:multiLevelType w:val="hybridMultilevel"/>
    <w:tmpl w:val="B5E23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110BD9"/>
    <w:multiLevelType w:val="hybridMultilevel"/>
    <w:tmpl w:val="B5E23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E35782"/>
    <w:multiLevelType w:val="hybridMultilevel"/>
    <w:tmpl w:val="579C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F6E84"/>
    <w:multiLevelType w:val="hybridMultilevel"/>
    <w:tmpl w:val="B5E23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256B5F"/>
    <w:multiLevelType w:val="multilevel"/>
    <w:tmpl w:val="B4301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28714192">
    <w:abstractNumId w:val="15"/>
  </w:num>
  <w:num w:numId="2" w16cid:durableId="1664821341">
    <w:abstractNumId w:val="20"/>
  </w:num>
  <w:num w:numId="3" w16cid:durableId="405808117">
    <w:abstractNumId w:val="5"/>
  </w:num>
  <w:num w:numId="4" w16cid:durableId="1658217750">
    <w:abstractNumId w:val="9"/>
  </w:num>
  <w:num w:numId="5" w16cid:durableId="1533807873">
    <w:abstractNumId w:val="13"/>
  </w:num>
  <w:num w:numId="6" w16cid:durableId="1968050641">
    <w:abstractNumId w:val="18"/>
  </w:num>
  <w:num w:numId="7" w16cid:durableId="657851467">
    <w:abstractNumId w:val="10"/>
  </w:num>
  <w:num w:numId="8" w16cid:durableId="440759437">
    <w:abstractNumId w:val="2"/>
  </w:num>
  <w:num w:numId="9" w16cid:durableId="992831479">
    <w:abstractNumId w:val="3"/>
  </w:num>
  <w:num w:numId="10" w16cid:durableId="387339037">
    <w:abstractNumId w:val="4"/>
  </w:num>
  <w:num w:numId="11" w16cid:durableId="715155730">
    <w:abstractNumId w:val="1"/>
  </w:num>
  <w:num w:numId="12" w16cid:durableId="427164189">
    <w:abstractNumId w:val="11"/>
  </w:num>
  <w:num w:numId="13" w16cid:durableId="1061560481">
    <w:abstractNumId w:val="6"/>
  </w:num>
  <w:num w:numId="14" w16cid:durableId="21978727">
    <w:abstractNumId w:val="14"/>
  </w:num>
  <w:num w:numId="15" w16cid:durableId="224687885">
    <w:abstractNumId w:val="16"/>
  </w:num>
  <w:num w:numId="16" w16cid:durableId="1623225750">
    <w:abstractNumId w:val="12"/>
  </w:num>
  <w:num w:numId="17" w16cid:durableId="360671007">
    <w:abstractNumId w:val="7"/>
  </w:num>
  <w:num w:numId="18" w16cid:durableId="166754470">
    <w:abstractNumId w:val="19"/>
  </w:num>
  <w:num w:numId="19" w16cid:durableId="728387461">
    <w:abstractNumId w:val="0"/>
  </w:num>
  <w:num w:numId="20" w16cid:durableId="737703898">
    <w:abstractNumId w:val="8"/>
  </w:num>
  <w:num w:numId="21" w16cid:durableId="1040979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DE"/>
    <w:rsid w:val="00033B17"/>
    <w:rsid w:val="000459A5"/>
    <w:rsid w:val="000B2231"/>
    <w:rsid w:val="00127C20"/>
    <w:rsid w:val="00181827"/>
    <w:rsid w:val="0022230A"/>
    <w:rsid w:val="00246939"/>
    <w:rsid w:val="00295555"/>
    <w:rsid w:val="002B10F9"/>
    <w:rsid w:val="002B39EE"/>
    <w:rsid w:val="002B7AC5"/>
    <w:rsid w:val="002D0E49"/>
    <w:rsid w:val="003035F9"/>
    <w:rsid w:val="003325F2"/>
    <w:rsid w:val="00383AE5"/>
    <w:rsid w:val="00391B19"/>
    <w:rsid w:val="003A15B1"/>
    <w:rsid w:val="003B6EE7"/>
    <w:rsid w:val="003F5B82"/>
    <w:rsid w:val="00470310"/>
    <w:rsid w:val="004900EE"/>
    <w:rsid w:val="0049514A"/>
    <w:rsid w:val="00496015"/>
    <w:rsid w:val="004D3132"/>
    <w:rsid w:val="005153D8"/>
    <w:rsid w:val="0053335A"/>
    <w:rsid w:val="005437B5"/>
    <w:rsid w:val="00586D84"/>
    <w:rsid w:val="0063268A"/>
    <w:rsid w:val="00695365"/>
    <w:rsid w:val="006E600E"/>
    <w:rsid w:val="00744539"/>
    <w:rsid w:val="00785FB7"/>
    <w:rsid w:val="007B66D2"/>
    <w:rsid w:val="007E0D9B"/>
    <w:rsid w:val="008F27FF"/>
    <w:rsid w:val="008F62A4"/>
    <w:rsid w:val="009161A4"/>
    <w:rsid w:val="009A4F0B"/>
    <w:rsid w:val="009E123C"/>
    <w:rsid w:val="00A266CE"/>
    <w:rsid w:val="00A43EDE"/>
    <w:rsid w:val="00A87343"/>
    <w:rsid w:val="00AA365B"/>
    <w:rsid w:val="00AB287A"/>
    <w:rsid w:val="00AC4C6B"/>
    <w:rsid w:val="00AD553E"/>
    <w:rsid w:val="00B42D46"/>
    <w:rsid w:val="00B43F38"/>
    <w:rsid w:val="00B941BE"/>
    <w:rsid w:val="00C1034B"/>
    <w:rsid w:val="00C867D6"/>
    <w:rsid w:val="00D05F5D"/>
    <w:rsid w:val="00D13EF4"/>
    <w:rsid w:val="00D261E7"/>
    <w:rsid w:val="00DE788A"/>
    <w:rsid w:val="00DF529E"/>
    <w:rsid w:val="00E1EFB0"/>
    <w:rsid w:val="00EA5365"/>
    <w:rsid w:val="00F6278E"/>
    <w:rsid w:val="01EC2C67"/>
    <w:rsid w:val="04B49B3F"/>
    <w:rsid w:val="07C587D8"/>
    <w:rsid w:val="085EC033"/>
    <w:rsid w:val="0A4DC966"/>
    <w:rsid w:val="0BEED019"/>
    <w:rsid w:val="0CBFAD24"/>
    <w:rsid w:val="0FF74DE6"/>
    <w:rsid w:val="10869899"/>
    <w:rsid w:val="1179BC9E"/>
    <w:rsid w:val="11B63605"/>
    <w:rsid w:val="12091391"/>
    <w:rsid w:val="1243193B"/>
    <w:rsid w:val="137047CD"/>
    <w:rsid w:val="14B196AC"/>
    <w:rsid w:val="177E0C78"/>
    <w:rsid w:val="1A81DF50"/>
    <w:rsid w:val="20644392"/>
    <w:rsid w:val="251648D1"/>
    <w:rsid w:val="265633FB"/>
    <w:rsid w:val="2AA3F39C"/>
    <w:rsid w:val="2C3246D1"/>
    <w:rsid w:val="2D348AA6"/>
    <w:rsid w:val="310C3587"/>
    <w:rsid w:val="324AF1E8"/>
    <w:rsid w:val="359A480D"/>
    <w:rsid w:val="38BA336C"/>
    <w:rsid w:val="3A39D2A9"/>
    <w:rsid w:val="3A88B499"/>
    <w:rsid w:val="3B3C8F91"/>
    <w:rsid w:val="3BA05D2D"/>
    <w:rsid w:val="3C281FFC"/>
    <w:rsid w:val="3C48D03D"/>
    <w:rsid w:val="3C840680"/>
    <w:rsid w:val="3F6748A2"/>
    <w:rsid w:val="4003D6A5"/>
    <w:rsid w:val="40FF67D2"/>
    <w:rsid w:val="413F591E"/>
    <w:rsid w:val="42409842"/>
    <w:rsid w:val="436FF940"/>
    <w:rsid w:val="45CCB723"/>
    <w:rsid w:val="47B423D6"/>
    <w:rsid w:val="4996CA23"/>
    <w:rsid w:val="49AAF1CC"/>
    <w:rsid w:val="4B963658"/>
    <w:rsid w:val="4CFDB329"/>
    <w:rsid w:val="4EE12066"/>
    <w:rsid w:val="50FF683D"/>
    <w:rsid w:val="542C105A"/>
    <w:rsid w:val="5637FDD3"/>
    <w:rsid w:val="57BDF84F"/>
    <w:rsid w:val="5883C928"/>
    <w:rsid w:val="59F9B25F"/>
    <w:rsid w:val="5B11EC89"/>
    <w:rsid w:val="5C93418C"/>
    <w:rsid w:val="5E248EB3"/>
    <w:rsid w:val="600D76F5"/>
    <w:rsid w:val="6319EAA5"/>
    <w:rsid w:val="650BB5C3"/>
    <w:rsid w:val="650BD967"/>
    <w:rsid w:val="6665865E"/>
    <w:rsid w:val="67352F81"/>
    <w:rsid w:val="6EF06BBB"/>
    <w:rsid w:val="722E4840"/>
    <w:rsid w:val="740696F5"/>
    <w:rsid w:val="7582C4FD"/>
    <w:rsid w:val="75B8AC24"/>
    <w:rsid w:val="7656D3CE"/>
    <w:rsid w:val="770482C6"/>
    <w:rsid w:val="785B0DE6"/>
    <w:rsid w:val="7B127DE8"/>
    <w:rsid w:val="7CDE6994"/>
    <w:rsid w:val="7CF345A5"/>
    <w:rsid w:val="7D7846B6"/>
    <w:rsid w:val="7DEC4D59"/>
    <w:rsid w:val="7FDB82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5D73"/>
  <w15:docId w15:val="{E610A151-882F-4A86-AABE-7D68E594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43EDE"/>
  </w:style>
  <w:style w:type="character" w:customStyle="1" w:styleId="normaltextrun">
    <w:name w:val="normaltextrun"/>
    <w:basedOn w:val="DefaultParagraphFont"/>
    <w:rsid w:val="00A43EDE"/>
  </w:style>
  <w:style w:type="character" w:customStyle="1" w:styleId="scxw259257361">
    <w:name w:val="scxw259257361"/>
    <w:basedOn w:val="DefaultParagraphFont"/>
    <w:rsid w:val="00A43EDE"/>
  </w:style>
  <w:style w:type="character" w:customStyle="1" w:styleId="pagebreaktextspan">
    <w:name w:val="pagebreaktextspan"/>
    <w:basedOn w:val="DefaultParagraphFont"/>
    <w:rsid w:val="00A43EDE"/>
  </w:style>
  <w:style w:type="character" w:customStyle="1" w:styleId="contentcontrolboundarysink">
    <w:name w:val="contentcontrolboundarysink"/>
    <w:basedOn w:val="DefaultParagraphFont"/>
    <w:rsid w:val="00383AE5"/>
  </w:style>
  <w:style w:type="table" w:styleId="TableGrid">
    <w:name w:val="Table Grid"/>
    <w:basedOn w:val="TableNormal"/>
    <w:uiPriority w:val="39"/>
    <w:rsid w:val="0038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B66D2"/>
    <w:rPr>
      <w:sz w:val="16"/>
      <w:szCs w:val="16"/>
    </w:rPr>
  </w:style>
  <w:style w:type="paragraph" w:styleId="CommentText">
    <w:name w:val="annotation text"/>
    <w:basedOn w:val="Normal"/>
    <w:link w:val="CommentTextChar"/>
    <w:uiPriority w:val="99"/>
    <w:unhideWhenUsed/>
    <w:rsid w:val="007B66D2"/>
    <w:pPr>
      <w:spacing w:line="240" w:lineRule="auto"/>
    </w:pPr>
    <w:rPr>
      <w:sz w:val="20"/>
      <w:szCs w:val="20"/>
    </w:rPr>
  </w:style>
  <w:style w:type="character" w:customStyle="1" w:styleId="CommentTextChar">
    <w:name w:val="Comment Text Char"/>
    <w:basedOn w:val="DefaultParagraphFont"/>
    <w:link w:val="CommentText"/>
    <w:uiPriority w:val="99"/>
    <w:rsid w:val="007B66D2"/>
    <w:rPr>
      <w:sz w:val="20"/>
      <w:szCs w:val="20"/>
    </w:rPr>
  </w:style>
  <w:style w:type="paragraph" w:styleId="CommentSubject">
    <w:name w:val="annotation subject"/>
    <w:basedOn w:val="CommentText"/>
    <w:next w:val="CommentText"/>
    <w:link w:val="CommentSubjectChar"/>
    <w:uiPriority w:val="99"/>
    <w:semiHidden/>
    <w:unhideWhenUsed/>
    <w:rsid w:val="007B66D2"/>
    <w:rPr>
      <w:b/>
      <w:bCs/>
    </w:rPr>
  </w:style>
  <w:style w:type="character" w:customStyle="1" w:styleId="CommentSubjectChar">
    <w:name w:val="Comment Subject Char"/>
    <w:basedOn w:val="CommentTextChar"/>
    <w:link w:val="CommentSubject"/>
    <w:uiPriority w:val="99"/>
    <w:semiHidden/>
    <w:rsid w:val="007B66D2"/>
    <w:rPr>
      <w:b/>
      <w:bCs/>
      <w:sz w:val="20"/>
      <w:szCs w:val="20"/>
    </w:rPr>
  </w:style>
  <w:style w:type="paragraph" w:styleId="Revision">
    <w:name w:val="Revision"/>
    <w:hidden/>
    <w:uiPriority w:val="99"/>
    <w:semiHidden/>
    <w:rsid w:val="003325F2"/>
    <w:pPr>
      <w:spacing w:after="0" w:line="240" w:lineRule="auto"/>
    </w:pPr>
  </w:style>
  <w:style w:type="paragraph" w:styleId="ListParagraph">
    <w:name w:val="List Paragraph"/>
    <w:basedOn w:val="Normal"/>
    <w:uiPriority w:val="34"/>
    <w:qFormat/>
    <w:rsid w:val="007E0D9B"/>
    <w:pPr>
      <w:ind w:left="720"/>
      <w:contextualSpacing/>
    </w:pPr>
  </w:style>
  <w:style w:type="character" w:styleId="UnresolvedMention">
    <w:name w:val="Unresolved Mention"/>
    <w:basedOn w:val="DefaultParagraphFont"/>
    <w:uiPriority w:val="99"/>
    <w:semiHidden/>
    <w:unhideWhenUsed/>
    <w:rsid w:val="000B2231"/>
    <w:rPr>
      <w:color w:val="605E5C"/>
      <w:shd w:val="clear" w:color="auto" w:fill="E1DFDD"/>
    </w:rPr>
  </w:style>
  <w:style w:type="table" w:customStyle="1" w:styleId="2">
    <w:name w:val="2"/>
    <w:basedOn w:val="TableNormal"/>
    <w:rsid w:val="003B6EE7"/>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tcPr>
      <w:shd w:val="clear" w:color="auto" w:fill="DBE5F1"/>
    </w:tcPr>
  </w:style>
  <w:style w:type="paragraph" w:styleId="Header">
    <w:name w:val="header"/>
    <w:basedOn w:val="Normal"/>
    <w:link w:val="HeaderChar"/>
    <w:uiPriority w:val="99"/>
    <w:unhideWhenUsed/>
    <w:rsid w:val="00AC4C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C6B"/>
  </w:style>
  <w:style w:type="paragraph" w:styleId="Footer">
    <w:name w:val="footer"/>
    <w:basedOn w:val="Normal"/>
    <w:link w:val="FooterChar"/>
    <w:uiPriority w:val="99"/>
    <w:unhideWhenUsed/>
    <w:rsid w:val="00AC4C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2340">
      <w:bodyDiv w:val="1"/>
      <w:marLeft w:val="0"/>
      <w:marRight w:val="0"/>
      <w:marTop w:val="0"/>
      <w:marBottom w:val="0"/>
      <w:divBdr>
        <w:top w:val="none" w:sz="0" w:space="0" w:color="auto"/>
        <w:left w:val="none" w:sz="0" w:space="0" w:color="auto"/>
        <w:bottom w:val="none" w:sz="0" w:space="0" w:color="auto"/>
        <w:right w:val="none" w:sz="0" w:space="0" w:color="auto"/>
      </w:divBdr>
    </w:div>
    <w:div w:id="1622417919">
      <w:bodyDiv w:val="1"/>
      <w:marLeft w:val="0"/>
      <w:marRight w:val="0"/>
      <w:marTop w:val="0"/>
      <w:marBottom w:val="0"/>
      <w:divBdr>
        <w:top w:val="none" w:sz="0" w:space="0" w:color="auto"/>
        <w:left w:val="none" w:sz="0" w:space="0" w:color="auto"/>
        <w:bottom w:val="none" w:sz="0" w:space="0" w:color="auto"/>
        <w:right w:val="none" w:sz="0" w:space="0" w:color="auto"/>
      </w:divBdr>
    </w:div>
    <w:div w:id="1726025596">
      <w:bodyDiv w:val="1"/>
      <w:marLeft w:val="0"/>
      <w:marRight w:val="0"/>
      <w:marTop w:val="0"/>
      <w:marBottom w:val="0"/>
      <w:divBdr>
        <w:top w:val="none" w:sz="0" w:space="0" w:color="auto"/>
        <w:left w:val="none" w:sz="0" w:space="0" w:color="auto"/>
        <w:bottom w:val="none" w:sz="0" w:space="0" w:color="auto"/>
        <w:right w:val="none" w:sz="0" w:space="0" w:color="auto"/>
      </w:divBdr>
      <w:divsChild>
        <w:div w:id="285431893">
          <w:marLeft w:val="0"/>
          <w:marRight w:val="0"/>
          <w:marTop w:val="0"/>
          <w:marBottom w:val="0"/>
          <w:divBdr>
            <w:top w:val="none" w:sz="0" w:space="0" w:color="auto"/>
            <w:left w:val="none" w:sz="0" w:space="0" w:color="auto"/>
            <w:bottom w:val="none" w:sz="0" w:space="0" w:color="auto"/>
            <w:right w:val="none" w:sz="0" w:space="0" w:color="auto"/>
          </w:divBdr>
        </w:div>
        <w:div w:id="326517628">
          <w:marLeft w:val="0"/>
          <w:marRight w:val="0"/>
          <w:marTop w:val="0"/>
          <w:marBottom w:val="0"/>
          <w:divBdr>
            <w:top w:val="none" w:sz="0" w:space="0" w:color="auto"/>
            <w:left w:val="none" w:sz="0" w:space="0" w:color="auto"/>
            <w:bottom w:val="none" w:sz="0" w:space="0" w:color="auto"/>
            <w:right w:val="none" w:sz="0" w:space="0" w:color="auto"/>
          </w:divBdr>
        </w:div>
      </w:divsChild>
    </w:div>
    <w:div w:id="1818496906">
      <w:bodyDiv w:val="1"/>
      <w:marLeft w:val="0"/>
      <w:marRight w:val="0"/>
      <w:marTop w:val="0"/>
      <w:marBottom w:val="0"/>
      <w:divBdr>
        <w:top w:val="none" w:sz="0" w:space="0" w:color="auto"/>
        <w:left w:val="none" w:sz="0" w:space="0" w:color="auto"/>
        <w:bottom w:val="none" w:sz="0" w:space="0" w:color="auto"/>
        <w:right w:val="none" w:sz="0" w:space="0" w:color="auto"/>
      </w:divBdr>
      <w:divsChild>
        <w:div w:id="359992">
          <w:marLeft w:val="0"/>
          <w:marRight w:val="0"/>
          <w:marTop w:val="0"/>
          <w:marBottom w:val="0"/>
          <w:divBdr>
            <w:top w:val="none" w:sz="0" w:space="0" w:color="auto"/>
            <w:left w:val="none" w:sz="0" w:space="0" w:color="auto"/>
            <w:bottom w:val="none" w:sz="0" w:space="0" w:color="auto"/>
            <w:right w:val="none" w:sz="0" w:space="0" w:color="auto"/>
          </w:divBdr>
        </w:div>
        <w:div w:id="195241636">
          <w:marLeft w:val="0"/>
          <w:marRight w:val="0"/>
          <w:marTop w:val="0"/>
          <w:marBottom w:val="0"/>
          <w:divBdr>
            <w:top w:val="none" w:sz="0" w:space="0" w:color="auto"/>
            <w:left w:val="none" w:sz="0" w:space="0" w:color="auto"/>
            <w:bottom w:val="none" w:sz="0" w:space="0" w:color="auto"/>
            <w:right w:val="none" w:sz="0" w:space="0" w:color="auto"/>
          </w:divBdr>
        </w:div>
        <w:div w:id="230972522">
          <w:marLeft w:val="0"/>
          <w:marRight w:val="0"/>
          <w:marTop w:val="0"/>
          <w:marBottom w:val="0"/>
          <w:divBdr>
            <w:top w:val="none" w:sz="0" w:space="0" w:color="auto"/>
            <w:left w:val="none" w:sz="0" w:space="0" w:color="auto"/>
            <w:bottom w:val="none" w:sz="0" w:space="0" w:color="auto"/>
            <w:right w:val="none" w:sz="0" w:space="0" w:color="auto"/>
          </w:divBdr>
        </w:div>
        <w:div w:id="266274207">
          <w:marLeft w:val="0"/>
          <w:marRight w:val="0"/>
          <w:marTop w:val="0"/>
          <w:marBottom w:val="0"/>
          <w:divBdr>
            <w:top w:val="none" w:sz="0" w:space="0" w:color="auto"/>
            <w:left w:val="none" w:sz="0" w:space="0" w:color="auto"/>
            <w:bottom w:val="none" w:sz="0" w:space="0" w:color="auto"/>
            <w:right w:val="none" w:sz="0" w:space="0" w:color="auto"/>
          </w:divBdr>
        </w:div>
        <w:div w:id="342241826">
          <w:marLeft w:val="0"/>
          <w:marRight w:val="0"/>
          <w:marTop w:val="0"/>
          <w:marBottom w:val="0"/>
          <w:divBdr>
            <w:top w:val="none" w:sz="0" w:space="0" w:color="auto"/>
            <w:left w:val="none" w:sz="0" w:space="0" w:color="auto"/>
            <w:bottom w:val="none" w:sz="0" w:space="0" w:color="auto"/>
            <w:right w:val="none" w:sz="0" w:space="0" w:color="auto"/>
          </w:divBdr>
        </w:div>
        <w:div w:id="349451469">
          <w:marLeft w:val="0"/>
          <w:marRight w:val="0"/>
          <w:marTop w:val="0"/>
          <w:marBottom w:val="0"/>
          <w:divBdr>
            <w:top w:val="none" w:sz="0" w:space="0" w:color="auto"/>
            <w:left w:val="none" w:sz="0" w:space="0" w:color="auto"/>
            <w:bottom w:val="none" w:sz="0" w:space="0" w:color="auto"/>
            <w:right w:val="none" w:sz="0" w:space="0" w:color="auto"/>
          </w:divBdr>
          <w:divsChild>
            <w:div w:id="459499679">
              <w:marLeft w:val="0"/>
              <w:marRight w:val="0"/>
              <w:marTop w:val="0"/>
              <w:marBottom w:val="0"/>
              <w:divBdr>
                <w:top w:val="none" w:sz="0" w:space="0" w:color="auto"/>
                <w:left w:val="none" w:sz="0" w:space="0" w:color="auto"/>
                <w:bottom w:val="none" w:sz="0" w:space="0" w:color="auto"/>
                <w:right w:val="none" w:sz="0" w:space="0" w:color="auto"/>
              </w:divBdr>
            </w:div>
            <w:div w:id="663241093">
              <w:marLeft w:val="0"/>
              <w:marRight w:val="0"/>
              <w:marTop w:val="0"/>
              <w:marBottom w:val="0"/>
              <w:divBdr>
                <w:top w:val="none" w:sz="0" w:space="0" w:color="auto"/>
                <w:left w:val="none" w:sz="0" w:space="0" w:color="auto"/>
                <w:bottom w:val="none" w:sz="0" w:space="0" w:color="auto"/>
                <w:right w:val="none" w:sz="0" w:space="0" w:color="auto"/>
              </w:divBdr>
            </w:div>
            <w:div w:id="1119493580">
              <w:marLeft w:val="0"/>
              <w:marRight w:val="0"/>
              <w:marTop w:val="0"/>
              <w:marBottom w:val="0"/>
              <w:divBdr>
                <w:top w:val="none" w:sz="0" w:space="0" w:color="auto"/>
                <w:left w:val="none" w:sz="0" w:space="0" w:color="auto"/>
                <w:bottom w:val="none" w:sz="0" w:space="0" w:color="auto"/>
                <w:right w:val="none" w:sz="0" w:space="0" w:color="auto"/>
              </w:divBdr>
            </w:div>
          </w:divsChild>
        </w:div>
        <w:div w:id="352725414">
          <w:marLeft w:val="0"/>
          <w:marRight w:val="0"/>
          <w:marTop w:val="0"/>
          <w:marBottom w:val="0"/>
          <w:divBdr>
            <w:top w:val="none" w:sz="0" w:space="0" w:color="auto"/>
            <w:left w:val="none" w:sz="0" w:space="0" w:color="auto"/>
            <w:bottom w:val="none" w:sz="0" w:space="0" w:color="auto"/>
            <w:right w:val="none" w:sz="0" w:space="0" w:color="auto"/>
          </w:divBdr>
        </w:div>
        <w:div w:id="655232715">
          <w:marLeft w:val="0"/>
          <w:marRight w:val="0"/>
          <w:marTop w:val="0"/>
          <w:marBottom w:val="0"/>
          <w:divBdr>
            <w:top w:val="none" w:sz="0" w:space="0" w:color="auto"/>
            <w:left w:val="none" w:sz="0" w:space="0" w:color="auto"/>
            <w:bottom w:val="none" w:sz="0" w:space="0" w:color="auto"/>
            <w:right w:val="none" w:sz="0" w:space="0" w:color="auto"/>
          </w:divBdr>
        </w:div>
        <w:div w:id="660545862">
          <w:marLeft w:val="0"/>
          <w:marRight w:val="0"/>
          <w:marTop w:val="0"/>
          <w:marBottom w:val="0"/>
          <w:divBdr>
            <w:top w:val="none" w:sz="0" w:space="0" w:color="auto"/>
            <w:left w:val="none" w:sz="0" w:space="0" w:color="auto"/>
            <w:bottom w:val="none" w:sz="0" w:space="0" w:color="auto"/>
            <w:right w:val="none" w:sz="0" w:space="0" w:color="auto"/>
          </w:divBdr>
        </w:div>
        <w:div w:id="849873470">
          <w:marLeft w:val="0"/>
          <w:marRight w:val="0"/>
          <w:marTop w:val="0"/>
          <w:marBottom w:val="0"/>
          <w:divBdr>
            <w:top w:val="none" w:sz="0" w:space="0" w:color="auto"/>
            <w:left w:val="none" w:sz="0" w:space="0" w:color="auto"/>
            <w:bottom w:val="none" w:sz="0" w:space="0" w:color="auto"/>
            <w:right w:val="none" w:sz="0" w:space="0" w:color="auto"/>
          </w:divBdr>
        </w:div>
        <w:div w:id="898133789">
          <w:marLeft w:val="0"/>
          <w:marRight w:val="0"/>
          <w:marTop w:val="0"/>
          <w:marBottom w:val="0"/>
          <w:divBdr>
            <w:top w:val="none" w:sz="0" w:space="0" w:color="auto"/>
            <w:left w:val="none" w:sz="0" w:space="0" w:color="auto"/>
            <w:bottom w:val="none" w:sz="0" w:space="0" w:color="auto"/>
            <w:right w:val="none" w:sz="0" w:space="0" w:color="auto"/>
          </w:divBdr>
        </w:div>
        <w:div w:id="1086683205">
          <w:marLeft w:val="0"/>
          <w:marRight w:val="0"/>
          <w:marTop w:val="0"/>
          <w:marBottom w:val="0"/>
          <w:divBdr>
            <w:top w:val="none" w:sz="0" w:space="0" w:color="auto"/>
            <w:left w:val="none" w:sz="0" w:space="0" w:color="auto"/>
            <w:bottom w:val="none" w:sz="0" w:space="0" w:color="auto"/>
            <w:right w:val="none" w:sz="0" w:space="0" w:color="auto"/>
          </w:divBdr>
        </w:div>
        <w:div w:id="1288856900">
          <w:marLeft w:val="0"/>
          <w:marRight w:val="0"/>
          <w:marTop w:val="0"/>
          <w:marBottom w:val="0"/>
          <w:divBdr>
            <w:top w:val="none" w:sz="0" w:space="0" w:color="auto"/>
            <w:left w:val="none" w:sz="0" w:space="0" w:color="auto"/>
            <w:bottom w:val="none" w:sz="0" w:space="0" w:color="auto"/>
            <w:right w:val="none" w:sz="0" w:space="0" w:color="auto"/>
          </w:divBdr>
          <w:divsChild>
            <w:div w:id="1188711311">
              <w:marLeft w:val="0"/>
              <w:marRight w:val="0"/>
              <w:marTop w:val="0"/>
              <w:marBottom w:val="0"/>
              <w:divBdr>
                <w:top w:val="none" w:sz="0" w:space="0" w:color="auto"/>
                <w:left w:val="none" w:sz="0" w:space="0" w:color="auto"/>
                <w:bottom w:val="none" w:sz="0" w:space="0" w:color="auto"/>
                <w:right w:val="none" w:sz="0" w:space="0" w:color="auto"/>
              </w:divBdr>
            </w:div>
            <w:div w:id="1799646325">
              <w:marLeft w:val="0"/>
              <w:marRight w:val="0"/>
              <w:marTop w:val="0"/>
              <w:marBottom w:val="0"/>
              <w:divBdr>
                <w:top w:val="none" w:sz="0" w:space="0" w:color="auto"/>
                <w:left w:val="none" w:sz="0" w:space="0" w:color="auto"/>
                <w:bottom w:val="none" w:sz="0" w:space="0" w:color="auto"/>
                <w:right w:val="none" w:sz="0" w:space="0" w:color="auto"/>
              </w:divBdr>
            </w:div>
            <w:div w:id="1818065931">
              <w:marLeft w:val="0"/>
              <w:marRight w:val="0"/>
              <w:marTop w:val="0"/>
              <w:marBottom w:val="0"/>
              <w:divBdr>
                <w:top w:val="none" w:sz="0" w:space="0" w:color="auto"/>
                <w:left w:val="none" w:sz="0" w:space="0" w:color="auto"/>
                <w:bottom w:val="none" w:sz="0" w:space="0" w:color="auto"/>
                <w:right w:val="none" w:sz="0" w:space="0" w:color="auto"/>
              </w:divBdr>
            </w:div>
          </w:divsChild>
        </w:div>
        <w:div w:id="1332636270">
          <w:marLeft w:val="0"/>
          <w:marRight w:val="0"/>
          <w:marTop w:val="0"/>
          <w:marBottom w:val="0"/>
          <w:divBdr>
            <w:top w:val="none" w:sz="0" w:space="0" w:color="auto"/>
            <w:left w:val="none" w:sz="0" w:space="0" w:color="auto"/>
            <w:bottom w:val="none" w:sz="0" w:space="0" w:color="auto"/>
            <w:right w:val="none" w:sz="0" w:space="0" w:color="auto"/>
          </w:divBdr>
        </w:div>
        <w:div w:id="1412196303">
          <w:marLeft w:val="0"/>
          <w:marRight w:val="0"/>
          <w:marTop w:val="0"/>
          <w:marBottom w:val="0"/>
          <w:divBdr>
            <w:top w:val="none" w:sz="0" w:space="0" w:color="auto"/>
            <w:left w:val="none" w:sz="0" w:space="0" w:color="auto"/>
            <w:bottom w:val="none" w:sz="0" w:space="0" w:color="auto"/>
            <w:right w:val="none" w:sz="0" w:space="0" w:color="auto"/>
          </w:divBdr>
        </w:div>
        <w:div w:id="1500535796">
          <w:marLeft w:val="0"/>
          <w:marRight w:val="0"/>
          <w:marTop w:val="0"/>
          <w:marBottom w:val="0"/>
          <w:divBdr>
            <w:top w:val="none" w:sz="0" w:space="0" w:color="auto"/>
            <w:left w:val="none" w:sz="0" w:space="0" w:color="auto"/>
            <w:bottom w:val="none" w:sz="0" w:space="0" w:color="auto"/>
            <w:right w:val="none" w:sz="0" w:space="0" w:color="auto"/>
          </w:divBdr>
        </w:div>
        <w:div w:id="1500657695">
          <w:marLeft w:val="0"/>
          <w:marRight w:val="0"/>
          <w:marTop w:val="0"/>
          <w:marBottom w:val="0"/>
          <w:divBdr>
            <w:top w:val="none" w:sz="0" w:space="0" w:color="auto"/>
            <w:left w:val="none" w:sz="0" w:space="0" w:color="auto"/>
            <w:bottom w:val="none" w:sz="0" w:space="0" w:color="auto"/>
            <w:right w:val="none" w:sz="0" w:space="0" w:color="auto"/>
          </w:divBdr>
        </w:div>
        <w:div w:id="1507599519">
          <w:marLeft w:val="0"/>
          <w:marRight w:val="0"/>
          <w:marTop w:val="0"/>
          <w:marBottom w:val="0"/>
          <w:divBdr>
            <w:top w:val="none" w:sz="0" w:space="0" w:color="auto"/>
            <w:left w:val="none" w:sz="0" w:space="0" w:color="auto"/>
            <w:bottom w:val="none" w:sz="0" w:space="0" w:color="auto"/>
            <w:right w:val="none" w:sz="0" w:space="0" w:color="auto"/>
          </w:divBdr>
          <w:divsChild>
            <w:div w:id="515770164">
              <w:marLeft w:val="-75"/>
              <w:marRight w:val="0"/>
              <w:marTop w:val="30"/>
              <w:marBottom w:val="30"/>
              <w:divBdr>
                <w:top w:val="none" w:sz="0" w:space="0" w:color="auto"/>
                <w:left w:val="none" w:sz="0" w:space="0" w:color="auto"/>
                <w:bottom w:val="none" w:sz="0" w:space="0" w:color="auto"/>
                <w:right w:val="none" w:sz="0" w:space="0" w:color="auto"/>
              </w:divBdr>
              <w:divsChild>
                <w:div w:id="10878">
                  <w:marLeft w:val="0"/>
                  <w:marRight w:val="0"/>
                  <w:marTop w:val="0"/>
                  <w:marBottom w:val="0"/>
                  <w:divBdr>
                    <w:top w:val="none" w:sz="0" w:space="0" w:color="auto"/>
                    <w:left w:val="none" w:sz="0" w:space="0" w:color="auto"/>
                    <w:bottom w:val="none" w:sz="0" w:space="0" w:color="auto"/>
                    <w:right w:val="none" w:sz="0" w:space="0" w:color="auto"/>
                  </w:divBdr>
                  <w:divsChild>
                    <w:div w:id="1165901405">
                      <w:marLeft w:val="0"/>
                      <w:marRight w:val="0"/>
                      <w:marTop w:val="0"/>
                      <w:marBottom w:val="0"/>
                      <w:divBdr>
                        <w:top w:val="none" w:sz="0" w:space="0" w:color="auto"/>
                        <w:left w:val="none" w:sz="0" w:space="0" w:color="auto"/>
                        <w:bottom w:val="none" w:sz="0" w:space="0" w:color="auto"/>
                        <w:right w:val="none" w:sz="0" w:space="0" w:color="auto"/>
                      </w:divBdr>
                    </w:div>
                  </w:divsChild>
                </w:div>
                <w:div w:id="45185444">
                  <w:marLeft w:val="0"/>
                  <w:marRight w:val="0"/>
                  <w:marTop w:val="0"/>
                  <w:marBottom w:val="0"/>
                  <w:divBdr>
                    <w:top w:val="none" w:sz="0" w:space="0" w:color="auto"/>
                    <w:left w:val="none" w:sz="0" w:space="0" w:color="auto"/>
                    <w:bottom w:val="none" w:sz="0" w:space="0" w:color="auto"/>
                    <w:right w:val="none" w:sz="0" w:space="0" w:color="auto"/>
                  </w:divBdr>
                  <w:divsChild>
                    <w:div w:id="2002350305">
                      <w:marLeft w:val="0"/>
                      <w:marRight w:val="0"/>
                      <w:marTop w:val="0"/>
                      <w:marBottom w:val="0"/>
                      <w:divBdr>
                        <w:top w:val="none" w:sz="0" w:space="0" w:color="auto"/>
                        <w:left w:val="none" w:sz="0" w:space="0" w:color="auto"/>
                        <w:bottom w:val="none" w:sz="0" w:space="0" w:color="auto"/>
                        <w:right w:val="none" w:sz="0" w:space="0" w:color="auto"/>
                      </w:divBdr>
                    </w:div>
                  </w:divsChild>
                </w:div>
                <w:div w:id="160390949">
                  <w:marLeft w:val="0"/>
                  <w:marRight w:val="0"/>
                  <w:marTop w:val="0"/>
                  <w:marBottom w:val="0"/>
                  <w:divBdr>
                    <w:top w:val="none" w:sz="0" w:space="0" w:color="auto"/>
                    <w:left w:val="none" w:sz="0" w:space="0" w:color="auto"/>
                    <w:bottom w:val="none" w:sz="0" w:space="0" w:color="auto"/>
                    <w:right w:val="none" w:sz="0" w:space="0" w:color="auto"/>
                  </w:divBdr>
                  <w:divsChild>
                    <w:div w:id="860436307">
                      <w:marLeft w:val="0"/>
                      <w:marRight w:val="0"/>
                      <w:marTop w:val="0"/>
                      <w:marBottom w:val="0"/>
                      <w:divBdr>
                        <w:top w:val="none" w:sz="0" w:space="0" w:color="auto"/>
                        <w:left w:val="none" w:sz="0" w:space="0" w:color="auto"/>
                        <w:bottom w:val="none" w:sz="0" w:space="0" w:color="auto"/>
                        <w:right w:val="none" w:sz="0" w:space="0" w:color="auto"/>
                      </w:divBdr>
                    </w:div>
                  </w:divsChild>
                </w:div>
                <w:div w:id="182404067">
                  <w:marLeft w:val="0"/>
                  <w:marRight w:val="0"/>
                  <w:marTop w:val="0"/>
                  <w:marBottom w:val="0"/>
                  <w:divBdr>
                    <w:top w:val="none" w:sz="0" w:space="0" w:color="auto"/>
                    <w:left w:val="none" w:sz="0" w:space="0" w:color="auto"/>
                    <w:bottom w:val="none" w:sz="0" w:space="0" w:color="auto"/>
                    <w:right w:val="none" w:sz="0" w:space="0" w:color="auto"/>
                  </w:divBdr>
                  <w:divsChild>
                    <w:div w:id="81420782">
                      <w:marLeft w:val="0"/>
                      <w:marRight w:val="0"/>
                      <w:marTop w:val="0"/>
                      <w:marBottom w:val="0"/>
                      <w:divBdr>
                        <w:top w:val="none" w:sz="0" w:space="0" w:color="auto"/>
                        <w:left w:val="none" w:sz="0" w:space="0" w:color="auto"/>
                        <w:bottom w:val="none" w:sz="0" w:space="0" w:color="auto"/>
                        <w:right w:val="none" w:sz="0" w:space="0" w:color="auto"/>
                      </w:divBdr>
                    </w:div>
                  </w:divsChild>
                </w:div>
                <w:div w:id="226648252">
                  <w:marLeft w:val="0"/>
                  <w:marRight w:val="0"/>
                  <w:marTop w:val="0"/>
                  <w:marBottom w:val="0"/>
                  <w:divBdr>
                    <w:top w:val="none" w:sz="0" w:space="0" w:color="auto"/>
                    <w:left w:val="none" w:sz="0" w:space="0" w:color="auto"/>
                    <w:bottom w:val="none" w:sz="0" w:space="0" w:color="auto"/>
                    <w:right w:val="none" w:sz="0" w:space="0" w:color="auto"/>
                  </w:divBdr>
                  <w:divsChild>
                    <w:div w:id="1936473957">
                      <w:marLeft w:val="0"/>
                      <w:marRight w:val="0"/>
                      <w:marTop w:val="0"/>
                      <w:marBottom w:val="0"/>
                      <w:divBdr>
                        <w:top w:val="none" w:sz="0" w:space="0" w:color="auto"/>
                        <w:left w:val="none" w:sz="0" w:space="0" w:color="auto"/>
                        <w:bottom w:val="none" w:sz="0" w:space="0" w:color="auto"/>
                        <w:right w:val="none" w:sz="0" w:space="0" w:color="auto"/>
                      </w:divBdr>
                    </w:div>
                  </w:divsChild>
                </w:div>
                <w:div w:id="251814970">
                  <w:marLeft w:val="0"/>
                  <w:marRight w:val="0"/>
                  <w:marTop w:val="0"/>
                  <w:marBottom w:val="0"/>
                  <w:divBdr>
                    <w:top w:val="none" w:sz="0" w:space="0" w:color="auto"/>
                    <w:left w:val="none" w:sz="0" w:space="0" w:color="auto"/>
                    <w:bottom w:val="none" w:sz="0" w:space="0" w:color="auto"/>
                    <w:right w:val="none" w:sz="0" w:space="0" w:color="auto"/>
                  </w:divBdr>
                  <w:divsChild>
                    <w:div w:id="812211761">
                      <w:marLeft w:val="0"/>
                      <w:marRight w:val="0"/>
                      <w:marTop w:val="0"/>
                      <w:marBottom w:val="0"/>
                      <w:divBdr>
                        <w:top w:val="none" w:sz="0" w:space="0" w:color="auto"/>
                        <w:left w:val="none" w:sz="0" w:space="0" w:color="auto"/>
                        <w:bottom w:val="none" w:sz="0" w:space="0" w:color="auto"/>
                        <w:right w:val="none" w:sz="0" w:space="0" w:color="auto"/>
                      </w:divBdr>
                    </w:div>
                  </w:divsChild>
                </w:div>
                <w:div w:id="271591962">
                  <w:marLeft w:val="0"/>
                  <w:marRight w:val="0"/>
                  <w:marTop w:val="0"/>
                  <w:marBottom w:val="0"/>
                  <w:divBdr>
                    <w:top w:val="none" w:sz="0" w:space="0" w:color="auto"/>
                    <w:left w:val="none" w:sz="0" w:space="0" w:color="auto"/>
                    <w:bottom w:val="none" w:sz="0" w:space="0" w:color="auto"/>
                    <w:right w:val="none" w:sz="0" w:space="0" w:color="auto"/>
                  </w:divBdr>
                  <w:divsChild>
                    <w:div w:id="619265816">
                      <w:marLeft w:val="0"/>
                      <w:marRight w:val="0"/>
                      <w:marTop w:val="0"/>
                      <w:marBottom w:val="0"/>
                      <w:divBdr>
                        <w:top w:val="none" w:sz="0" w:space="0" w:color="auto"/>
                        <w:left w:val="none" w:sz="0" w:space="0" w:color="auto"/>
                        <w:bottom w:val="none" w:sz="0" w:space="0" w:color="auto"/>
                        <w:right w:val="none" w:sz="0" w:space="0" w:color="auto"/>
                      </w:divBdr>
                    </w:div>
                  </w:divsChild>
                </w:div>
                <w:div w:id="331419080">
                  <w:marLeft w:val="0"/>
                  <w:marRight w:val="0"/>
                  <w:marTop w:val="0"/>
                  <w:marBottom w:val="0"/>
                  <w:divBdr>
                    <w:top w:val="none" w:sz="0" w:space="0" w:color="auto"/>
                    <w:left w:val="none" w:sz="0" w:space="0" w:color="auto"/>
                    <w:bottom w:val="none" w:sz="0" w:space="0" w:color="auto"/>
                    <w:right w:val="none" w:sz="0" w:space="0" w:color="auto"/>
                  </w:divBdr>
                  <w:divsChild>
                    <w:div w:id="1112089463">
                      <w:marLeft w:val="0"/>
                      <w:marRight w:val="0"/>
                      <w:marTop w:val="0"/>
                      <w:marBottom w:val="0"/>
                      <w:divBdr>
                        <w:top w:val="none" w:sz="0" w:space="0" w:color="auto"/>
                        <w:left w:val="none" w:sz="0" w:space="0" w:color="auto"/>
                        <w:bottom w:val="none" w:sz="0" w:space="0" w:color="auto"/>
                        <w:right w:val="none" w:sz="0" w:space="0" w:color="auto"/>
                      </w:divBdr>
                    </w:div>
                  </w:divsChild>
                </w:div>
                <w:div w:id="341276592">
                  <w:marLeft w:val="0"/>
                  <w:marRight w:val="0"/>
                  <w:marTop w:val="0"/>
                  <w:marBottom w:val="0"/>
                  <w:divBdr>
                    <w:top w:val="none" w:sz="0" w:space="0" w:color="auto"/>
                    <w:left w:val="none" w:sz="0" w:space="0" w:color="auto"/>
                    <w:bottom w:val="none" w:sz="0" w:space="0" w:color="auto"/>
                    <w:right w:val="none" w:sz="0" w:space="0" w:color="auto"/>
                  </w:divBdr>
                  <w:divsChild>
                    <w:div w:id="106195542">
                      <w:marLeft w:val="0"/>
                      <w:marRight w:val="0"/>
                      <w:marTop w:val="0"/>
                      <w:marBottom w:val="0"/>
                      <w:divBdr>
                        <w:top w:val="none" w:sz="0" w:space="0" w:color="auto"/>
                        <w:left w:val="none" w:sz="0" w:space="0" w:color="auto"/>
                        <w:bottom w:val="none" w:sz="0" w:space="0" w:color="auto"/>
                        <w:right w:val="none" w:sz="0" w:space="0" w:color="auto"/>
                      </w:divBdr>
                    </w:div>
                  </w:divsChild>
                </w:div>
                <w:div w:id="386681717">
                  <w:marLeft w:val="0"/>
                  <w:marRight w:val="0"/>
                  <w:marTop w:val="0"/>
                  <w:marBottom w:val="0"/>
                  <w:divBdr>
                    <w:top w:val="none" w:sz="0" w:space="0" w:color="auto"/>
                    <w:left w:val="none" w:sz="0" w:space="0" w:color="auto"/>
                    <w:bottom w:val="none" w:sz="0" w:space="0" w:color="auto"/>
                    <w:right w:val="none" w:sz="0" w:space="0" w:color="auto"/>
                  </w:divBdr>
                  <w:divsChild>
                    <w:div w:id="409812163">
                      <w:marLeft w:val="0"/>
                      <w:marRight w:val="0"/>
                      <w:marTop w:val="0"/>
                      <w:marBottom w:val="0"/>
                      <w:divBdr>
                        <w:top w:val="none" w:sz="0" w:space="0" w:color="auto"/>
                        <w:left w:val="none" w:sz="0" w:space="0" w:color="auto"/>
                        <w:bottom w:val="none" w:sz="0" w:space="0" w:color="auto"/>
                        <w:right w:val="none" w:sz="0" w:space="0" w:color="auto"/>
                      </w:divBdr>
                    </w:div>
                    <w:div w:id="738134211">
                      <w:marLeft w:val="0"/>
                      <w:marRight w:val="0"/>
                      <w:marTop w:val="0"/>
                      <w:marBottom w:val="0"/>
                      <w:divBdr>
                        <w:top w:val="none" w:sz="0" w:space="0" w:color="auto"/>
                        <w:left w:val="none" w:sz="0" w:space="0" w:color="auto"/>
                        <w:bottom w:val="none" w:sz="0" w:space="0" w:color="auto"/>
                        <w:right w:val="none" w:sz="0" w:space="0" w:color="auto"/>
                      </w:divBdr>
                    </w:div>
                  </w:divsChild>
                </w:div>
                <w:div w:id="413360883">
                  <w:marLeft w:val="0"/>
                  <w:marRight w:val="0"/>
                  <w:marTop w:val="0"/>
                  <w:marBottom w:val="0"/>
                  <w:divBdr>
                    <w:top w:val="none" w:sz="0" w:space="0" w:color="auto"/>
                    <w:left w:val="none" w:sz="0" w:space="0" w:color="auto"/>
                    <w:bottom w:val="none" w:sz="0" w:space="0" w:color="auto"/>
                    <w:right w:val="none" w:sz="0" w:space="0" w:color="auto"/>
                  </w:divBdr>
                  <w:divsChild>
                    <w:div w:id="1815219291">
                      <w:marLeft w:val="0"/>
                      <w:marRight w:val="0"/>
                      <w:marTop w:val="0"/>
                      <w:marBottom w:val="0"/>
                      <w:divBdr>
                        <w:top w:val="none" w:sz="0" w:space="0" w:color="auto"/>
                        <w:left w:val="none" w:sz="0" w:space="0" w:color="auto"/>
                        <w:bottom w:val="none" w:sz="0" w:space="0" w:color="auto"/>
                        <w:right w:val="none" w:sz="0" w:space="0" w:color="auto"/>
                      </w:divBdr>
                    </w:div>
                  </w:divsChild>
                </w:div>
                <w:div w:id="422604165">
                  <w:marLeft w:val="0"/>
                  <w:marRight w:val="0"/>
                  <w:marTop w:val="0"/>
                  <w:marBottom w:val="0"/>
                  <w:divBdr>
                    <w:top w:val="none" w:sz="0" w:space="0" w:color="auto"/>
                    <w:left w:val="none" w:sz="0" w:space="0" w:color="auto"/>
                    <w:bottom w:val="none" w:sz="0" w:space="0" w:color="auto"/>
                    <w:right w:val="none" w:sz="0" w:space="0" w:color="auto"/>
                  </w:divBdr>
                  <w:divsChild>
                    <w:div w:id="287592454">
                      <w:marLeft w:val="0"/>
                      <w:marRight w:val="0"/>
                      <w:marTop w:val="0"/>
                      <w:marBottom w:val="0"/>
                      <w:divBdr>
                        <w:top w:val="none" w:sz="0" w:space="0" w:color="auto"/>
                        <w:left w:val="none" w:sz="0" w:space="0" w:color="auto"/>
                        <w:bottom w:val="none" w:sz="0" w:space="0" w:color="auto"/>
                        <w:right w:val="none" w:sz="0" w:space="0" w:color="auto"/>
                      </w:divBdr>
                    </w:div>
                  </w:divsChild>
                </w:div>
                <w:div w:id="424611465">
                  <w:marLeft w:val="0"/>
                  <w:marRight w:val="0"/>
                  <w:marTop w:val="0"/>
                  <w:marBottom w:val="0"/>
                  <w:divBdr>
                    <w:top w:val="none" w:sz="0" w:space="0" w:color="auto"/>
                    <w:left w:val="none" w:sz="0" w:space="0" w:color="auto"/>
                    <w:bottom w:val="none" w:sz="0" w:space="0" w:color="auto"/>
                    <w:right w:val="none" w:sz="0" w:space="0" w:color="auto"/>
                  </w:divBdr>
                  <w:divsChild>
                    <w:div w:id="1363365107">
                      <w:marLeft w:val="0"/>
                      <w:marRight w:val="0"/>
                      <w:marTop w:val="0"/>
                      <w:marBottom w:val="0"/>
                      <w:divBdr>
                        <w:top w:val="none" w:sz="0" w:space="0" w:color="auto"/>
                        <w:left w:val="none" w:sz="0" w:space="0" w:color="auto"/>
                        <w:bottom w:val="none" w:sz="0" w:space="0" w:color="auto"/>
                        <w:right w:val="none" w:sz="0" w:space="0" w:color="auto"/>
                      </w:divBdr>
                    </w:div>
                  </w:divsChild>
                </w:div>
                <w:div w:id="433592308">
                  <w:marLeft w:val="0"/>
                  <w:marRight w:val="0"/>
                  <w:marTop w:val="0"/>
                  <w:marBottom w:val="0"/>
                  <w:divBdr>
                    <w:top w:val="none" w:sz="0" w:space="0" w:color="auto"/>
                    <w:left w:val="none" w:sz="0" w:space="0" w:color="auto"/>
                    <w:bottom w:val="none" w:sz="0" w:space="0" w:color="auto"/>
                    <w:right w:val="none" w:sz="0" w:space="0" w:color="auto"/>
                  </w:divBdr>
                  <w:divsChild>
                    <w:div w:id="150100675">
                      <w:marLeft w:val="0"/>
                      <w:marRight w:val="0"/>
                      <w:marTop w:val="0"/>
                      <w:marBottom w:val="0"/>
                      <w:divBdr>
                        <w:top w:val="none" w:sz="0" w:space="0" w:color="auto"/>
                        <w:left w:val="none" w:sz="0" w:space="0" w:color="auto"/>
                        <w:bottom w:val="none" w:sz="0" w:space="0" w:color="auto"/>
                        <w:right w:val="none" w:sz="0" w:space="0" w:color="auto"/>
                      </w:divBdr>
                    </w:div>
                  </w:divsChild>
                </w:div>
                <w:div w:id="464662215">
                  <w:marLeft w:val="0"/>
                  <w:marRight w:val="0"/>
                  <w:marTop w:val="0"/>
                  <w:marBottom w:val="0"/>
                  <w:divBdr>
                    <w:top w:val="none" w:sz="0" w:space="0" w:color="auto"/>
                    <w:left w:val="none" w:sz="0" w:space="0" w:color="auto"/>
                    <w:bottom w:val="none" w:sz="0" w:space="0" w:color="auto"/>
                    <w:right w:val="none" w:sz="0" w:space="0" w:color="auto"/>
                  </w:divBdr>
                  <w:divsChild>
                    <w:div w:id="783502635">
                      <w:marLeft w:val="0"/>
                      <w:marRight w:val="0"/>
                      <w:marTop w:val="0"/>
                      <w:marBottom w:val="0"/>
                      <w:divBdr>
                        <w:top w:val="none" w:sz="0" w:space="0" w:color="auto"/>
                        <w:left w:val="none" w:sz="0" w:space="0" w:color="auto"/>
                        <w:bottom w:val="none" w:sz="0" w:space="0" w:color="auto"/>
                        <w:right w:val="none" w:sz="0" w:space="0" w:color="auto"/>
                      </w:divBdr>
                    </w:div>
                  </w:divsChild>
                </w:div>
                <w:div w:id="470175516">
                  <w:marLeft w:val="0"/>
                  <w:marRight w:val="0"/>
                  <w:marTop w:val="0"/>
                  <w:marBottom w:val="0"/>
                  <w:divBdr>
                    <w:top w:val="none" w:sz="0" w:space="0" w:color="auto"/>
                    <w:left w:val="none" w:sz="0" w:space="0" w:color="auto"/>
                    <w:bottom w:val="none" w:sz="0" w:space="0" w:color="auto"/>
                    <w:right w:val="none" w:sz="0" w:space="0" w:color="auto"/>
                  </w:divBdr>
                  <w:divsChild>
                    <w:div w:id="575938349">
                      <w:marLeft w:val="0"/>
                      <w:marRight w:val="0"/>
                      <w:marTop w:val="0"/>
                      <w:marBottom w:val="0"/>
                      <w:divBdr>
                        <w:top w:val="none" w:sz="0" w:space="0" w:color="auto"/>
                        <w:left w:val="none" w:sz="0" w:space="0" w:color="auto"/>
                        <w:bottom w:val="none" w:sz="0" w:space="0" w:color="auto"/>
                        <w:right w:val="none" w:sz="0" w:space="0" w:color="auto"/>
                      </w:divBdr>
                    </w:div>
                  </w:divsChild>
                </w:div>
                <w:div w:id="497961317">
                  <w:marLeft w:val="0"/>
                  <w:marRight w:val="0"/>
                  <w:marTop w:val="0"/>
                  <w:marBottom w:val="0"/>
                  <w:divBdr>
                    <w:top w:val="none" w:sz="0" w:space="0" w:color="auto"/>
                    <w:left w:val="none" w:sz="0" w:space="0" w:color="auto"/>
                    <w:bottom w:val="none" w:sz="0" w:space="0" w:color="auto"/>
                    <w:right w:val="none" w:sz="0" w:space="0" w:color="auto"/>
                  </w:divBdr>
                  <w:divsChild>
                    <w:div w:id="1094012184">
                      <w:marLeft w:val="0"/>
                      <w:marRight w:val="0"/>
                      <w:marTop w:val="0"/>
                      <w:marBottom w:val="0"/>
                      <w:divBdr>
                        <w:top w:val="none" w:sz="0" w:space="0" w:color="auto"/>
                        <w:left w:val="none" w:sz="0" w:space="0" w:color="auto"/>
                        <w:bottom w:val="none" w:sz="0" w:space="0" w:color="auto"/>
                        <w:right w:val="none" w:sz="0" w:space="0" w:color="auto"/>
                      </w:divBdr>
                    </w:div>
                  </w:divsChild>
                </w:div>
                <w:div w:id="567151022">
                  <w:marLeft w:val="0"/>
                  <w:marRight w:val="0"/>
                  <w:marTop w:val="0"/>
                  <w:marBottom w:val="0"/>
                  <w:divBdr>
                    <w:top w:val="none" w:sz="0" w:space="0" w:color="auto"/>
                    <w:left w:val="none" w:sz="0" w:space="0" w:color="auto"/>
                    <w:bottom w:val="none" w:sz="0" w:space="0" w:color="auto"/>
                    <w:right w:val="none" w:sz="0" w:space="0" w:color="auto"/>
                  </w:divBdr>
                  <w:divsChild>
                    <w:div w:id="1904753789">
                      <w:marLeft w:val="0"/>
                      <w:marRight w:val="0"/>
                      <w:marTop w:val="0"/>
                      <w:marBottom w:val="0"/>
                      <w:divBdr>
                        <w:top w:val="none" w:sz="0" w:space="0" w:color="auto"/>
                        <w:left w:val="none" w:sz="0" w:space="0" w:color="auto"/>
                        <w:bottom w:val="none" w:sz="0" w:space="0" w:color="auto"/>
                        <w:right w:val="none" w:sz="0" w:space="0" w:color="auto"/>
                      </w:divBdr>
                    </w:div>
                  </w:divsChild>
                </w:div>
                <w:div w:id="586885725">
                  <w:marLeft w:val="0"/>
                  <w:marRight w:val="0"/>
                  <w:marTop w:val="0"/>
                  <w:marBottom w:val="0"/>
                  <w:divBdr>
                    <w:top w:val="none" w:sz="0" w:space="0" w:color="auto"/>
                    <w:left w:val="none" w:sz="0" w:space="0" w:color="auto"/>
                    <w:bottom w:val="none" w:sz="0" w:space="0" w:color="auto"/>
                    <w:right w:val="none" w:sz="0" w:space="0" w:color="auto"/>
                  </w:divBdr>
                  <w:divsChild>
                    <w:div w:id="1514412999">
                      <w:marLeft w:val="0"/>
                      <w:marRight w:val="0"/>
                      <w:marTop w:val="0"/>
                      <w:marBottom w:val="0"/>
                      <w:divBdr>
                        <w:top w:val="none" w:sz="0" w:space="0" w:color="auto"/>
                        <w:left w:val="none" w:sz="0" w:space="0" w:color="auto"/>
                        <w:bottom w:val="none" w:sz="0" w:space="0" w:color="auto"/>
                        <w:right w:val="none" w:sz="0" w:space="0" w:color="auto"/>
                      </w:divBdr>
                    </w:div>
                  </w:divsChild>
                </w:div>
                <w:div w:id="598678911">
                  <w:marLeft w:val="0"/>
                  <w:marRight w:val="0"/>
                  <w:marTop w:val="0"/>
                  <w:marBottom w:val="0"/>
                  <w:divBdr>
                    <w:top w:val="none" w:sz="0" w:space="0" w:color="auto"/>
                    <w:left w:val="none" w:sz="0" w:space="0" w:color="auto"/>
                    <w:bottom w:val="none" w:sz="0" w:space="0" w:color="auto"/>
                    <w:right w:val="none" w:sz="0" w:space="0" w:color="auto"/>
                  </w:divBdr>
                  <w:divsChild>
                    <w:div w:id="1087536047">
                      <w:marLeft w:val="0"/>
                      <w:marRight w:val="0"/>
                      <w:marTop w:val="0"/>
                      <w:marBottom w:val="0"/>
                      <w:divBdr>
                        <w:top w:val="none" w:sz="0" w:space="0" w:color="auto"/>
                        <w:left w:val="none" w:sz="0" w:space="0" w:color="auto"/>
                        <w:bottom w:val="none" w:sz="0" w:space="0" w:color="auto"/>
                        <w:right w:val="none" w:sz="0" w:space="0" w:color="auto"/>
                      </w:divBdr>
                    </w:div>
                  </w:divsChild>
                </w:div>
                <w:div w:id="617446169">
                  <w:marLeft w:val="0"/>
                  <w:marRight w:val="0"/>
                  <w:marTop w:val="0"/>
                  <w:marBottom w:val="0"/>
                  <w:divBdr>
                    <w:top w:val="none" w:sz="0" w:space="0" w:color="auto"/>
                    <w:left w:val="none" w:sz="0" w:space="0" w:color="auto"/>
                    <w:bottom w:val="none" w:sz="0" w:space="0" w:color="auto"/>
                    <w:right w:val="none" w:sz="0" w:space="0" w:color="auto"/>
                  </w:divBdr>
                  <w:divsChild>
                    <w:div w:id="1683166177">
                      <w:marLeft w:val="0"/>
                      <w:marRight w:val="0"/>
                      <w:marTop w:val="0"/>
                      <w:marBottom w:val="0"/>
                      <w:divBdr>
                        <w:top w:val="none" w:sz="0" w:space="0" w:color="auto"/>
                        <w:left w:val="none" w:sz="0" w:space="0" w:color="auto"/>
                        <w:bottom w:val="none" w:sz="0" w:space="0" w:color="auto"/>
                        <w:right w:val="none" w:sz="0" w:space="0" w:color="auto"/>
                      </w:divBdr>
                    </w:div>
                  </w:divsChild>
                </w:div>
                <w:div w:id="663775822">
                  <w:marLeft w:val="0"/>
                  <w:marRight w:val="0"/>
                  <w:marTop w:val="0"/>
                  <w:marBottom w:val="0"/>
                  <w:divBdr>
                    <w:top w:val="none" w:sz="0" w:space="0" w:color="auto"/>
                    <w:left w:val="none" w:sz="0" w:space="0" w:color="auto"/>
                    <w:bottom w:val="none" w:sz="0" w:space="0" w:color="auto"/>
                    <w:right w:val="none" w:sz="0" w:space="0" w:color="auto"/>
                  </w:divBdr>
                  <w:divsChild>
                    <w:div w:id="109519959">
                      <w:marLeft w:val="0"/>
                      <w:marRight w:val="0"/>
                      <w:marTop w:val="0"/>
                      <w:marBottom w:val="0"/>
                      <w:divBdr>
                        <w:top w:val="none" w:sz="0" w:space="0" w:color="auto"/>
                        <w:left w:val="none" w:sz="0" w:space="0" w:color="auto"/>
                        <w:bottom w:val="none" w:sz="0" w:space="0" w:color="auto"/>
                        <w:right w:val="none" w:sz="0" w:space="0" w:color="auto"/>
                      </w:divBdr>
                    </w:div>
                  </w:divsChild>
                </w:div>
                <w:div w:id="691691678">
                  <w:marLeft w:val="0"/>
                  <w:marRight w:val="0"/>
                  <w:marTop w:val="0"/>
                  <w:marBottom w:val="0"/>
                  <w:divBdr>
                    <w:top w:val="none" w:sz="0" w:space="0" w:color="auto"/>
                    <w:left w:val="none" w:sz="0" w:space="0" w:color="auto"/>
                    <w:bottom w:val="none" w:sz="0" w:space="0" w:color="auto"/>
                    <w:right w:val="none" w:sz="0" w:space="0" w:color="auto"/>
                  </w:divBdr>
                  <w:divsChild>
                    <w:div w:id="428040680">
                      <w:marLeft w:val="0"/>
                      <w:marRight w:val="0"/>
                      <w:marTop w:val="0"/>
                      <w:marBottom w:val="0"/>
                      <w:divBdr>
                        <w:top w:val="none" w:sz="0" w:space="0" w:color="auto"/>
                        <w:left w:val="none" w:sz="0" w:space="0" w:color="auto"/>
                        <w:bottom w:val="none" w:sz="0" w:space="0" w:color="auto"/>
                        <w:right w:val="none" w:sz="0" w:space="0" w:color="auto"/>
                      </w:divBdr>
                    </w:div>
                  </w:divsChild>
                </w:div>
                <w:div w:id="759571078">
                  <w:marLeft w:val="0"/>
                  <w:marRight w:val="0"/>
                  <w:marTop w:val="0"/>
                  <w:marBottom w:val="0"/>
                  <w:divBdr>
                    <w:top w:val="none" w:sz="0" w:space="0" w:color="auto"/>
                    <w:left w:val="none" w:sz="0" w:space="0" w:color="auto"/>
                    <w:bottom w:val="none" w:sz="0" w:space="0" w:color="auto"/>
                    <w:right w:val="none" w:sz="0" w:space="0" w:color="auto"/>
                  </w:divBdr>
                  <w:divsChild>
                    <w:div w:id="1039285984">
                      <w:marLeft w:val="0"/>
                      <w:marRight w:val="0"/>
                      <w:marTop w:val="0"/>
                      <w:marBottom w:val="0"/>
                      <w:divBdr>
                        <w:top w:val="none" w:sz="0" w:space="0" w:color="auto"/>
                        <w:left w:val="none" w:sz="0" w:space="0" w:color="auto"/>
                        <w:bottom w:val="none" w:sz="0" w:space="0" w:color="auto"/>
                        <w:right w:val="none" w:sz="0" w:space="0" w:color="auto"/>
                      </w:divBdr>
                    </w:div>
                  </w:divsChild>
                </w:div>
                <w:div w:id="841555796">
                  <w:marLeft w:val="0"/>
                  <w:marRight w:val="0"/>
                  <w:marTop w:val="0"/>
                  <w:marBottom w:val="0"/>
                  <w:divBdr>
                    <w:top w:val="none" w:sz="0" w:space="0" w:color="auto"/>
                    <w:left w:val="none" w:sz="0" w:space="0" w:color="auto"/>
                    <w:bottom w:val="none" w:sz="0" w:space="0" w:color="auto"/>
                    <w:right w:val="none" w:sz="0" w:space="0" w:color="auto"/>
                  </w:divBdr>
                  <w:divsChild>
                    <w:div w:id="74741373">
                      <w:marLeft w:val="0"/>
                      <w:marRight w:val="0"/>
                      <w:marTop w:val="0"/>
                      <w:marBottom w:val="0"/>
                      <w:divBdr>
                        <w:top w:val="none" w:sz="0" w:space="0" w:color="auto"/>
                        <w:left w:val="none" w:sz="0" w:space="0" w:color="auto"/>
                        <w:bottom w:val="none" w:sz="0" w:space="0" w:color="auto"/>
                        <w:right w:val="none" w:sz="0" w:space="0" w:color="auto"/>
                      </w:divBdr>
                    </w:div>
                  </w:divsChild>
                </w:div>
                <w:div w:id="892498742">
                  <w:marLeft w:val="0"/>
                  <w:marRight w:val="0"/>
                  <w:marTop w:val="0"/>
                  <w:marBottom w:val="0"/>
                  <w:divBdr>
                    <w:top w:val="none" w:sz="0" w:space="0" w:color="auto"/>
                    <w:left w:val="none" w:sz="0" w:space="0" w:color="auto"/>
                    <w:bottom w:val="none" w:sz="0" w:space="0" w:color="auto"/>
                    <w:right w:val="none" w:sz="0" w:space="0" w:color="auto"/>
                  </w:divBdr>
                  <w:divsChild>
                    <w:div w:id="2115174822">
                      <w:marLeft w:val="0"/>
                      <w:marRight w:val="0"/>
                      <w:marTop w:val="0"/>
                      <w:marBottom w:val="0"/>
                      <w:divBdr>
                        <w:top w:val="none" w:sz="0" w:space="0" w:color="auto"/>
                        <w:left w:val="none" w:sz="0" w:space="0" w:color="auto"/>
                        <w:bottom w:val="none" w:sz="0" w:space="0" w:color="auto"/>
                        <w:right w:val="none" w:sz="0" w:space="0" w:color="auto"/>
                      </w:divBdr>
                    </w:div>
                  </w:divsChild>
                </w:div>
                <w:div w:id="913785243">
                  <w:marLeft w:val="0"/>
                  <w:marRight w:val="0"/>
                  <w:marTop w:val="0"/>
                  <w:marBottom w:val="0"/>
                  <w:divBdr>
                    <w:top w:val="none" w:sz="0" w:space="0" w:color="auto"/>
                    <w:left w:val="none" w:sz="0" w:space="0" w:color="auto"/>
                    <w:bottom w:val="none" w:sz="0" w:space="0" w:color="auto"/>
                    <w:right w:val="none" w:sz="0" w:space="0" w:color="auto"/>
                  </w:divBdr>
                  <w:divsChild>
                    <w:div w:id="239949718">
                      <w:marLeft w:val="0"/>
                      <w:marRight w:val="0"/>
                      <w:marTop w:val="0"/>
                      <w:marBottom w:val="0"/>
                      <w:divBdr>
                        <w:top w:val="none" w:sz="0" w:space="0" w:color="auto"/>
                        <w:left w:val="none" w:sz="0" w:space="0" w:color="auto"/>
                        <w:bottom w:val="none" w:sz="0" w:space="0" w:color="auto"/>
                        <w:right w:val="none" w:sz="0" w:space="0" w:color="auto"/>
                      </w:divBdr>
                    </w:div>
                    <w:div w:id="270867013">
                      <w:marLeft w:val="0"/>
                      <w:marRight w:val="0"/>
                      <w:marTop w:val="0"/>
                      <w:marBottom w:val="0"/>
                      <w:divBdr>
                        <w:top w:val="none" w:sz="0" w:space="0" w:color="auto"/>
                        <w:left w:val="none" w:sz="0" w:space="0" w:color="auto"/>
                        <w:bottom w:val="none" w:sz="0" w:space="0" w:color="auto"/>
                        <w:right w:val="none" w:sz="0" w:space="0" w:color="auto"/>
                      </w:divBdr>
                    </w:div>
                    <w:div w:id="690447708">
                      <w:marLeft w:val="0"/>
                      <w:marRight w:val="0"/>
                      <w:marTop w:val="0"/>
                      <w:marBottom w:val="0"/>
                      <w:divBdr>
                        <w:top w:val="none" w:sz="0" w:space="0" w:color="auto"/>
                        <w:left w:val="none" w:sz="0" w:space="0" w:color="auto"/>
                        <w:bottom w:val="none" w:sz="0" w:space="0" w:color="auto"/>
                        <w:right w:val="none" w:sz="0" w:space="0" w:color="auto"/>
                      </w:divBdr>
                    </w:div>
                    <w:div w:id="701175229">
                      <w:marLeft w:val="0"/>
                      <w:marRight w:val="0"/>
                      <w:marTop w:val="0"/>
                      <w:marBottom w:val="0"/>
                      <w:divBdr>
                        <w:top w:val="none" w:sz="0" w:space="0" w:color="auto"/>
                        <w:left w:val="none" w:sz="0" w:space="0" w:color="auto"/>
                        <w:bottom w:val="none" w:sz="0" w:space="0" w:color="auto"/>
                        <w:right w:val="none" w:sz="0" w:space="0" w:color="auto"/>
                      </w:divBdr>
                    </w:div>
                    <w:div w:id="749427574">
                      <w:marLeft w:val="0"/>
                      <w:marRight w:val="0"/>
                      <w:marTop w:val="0"/>
                      <w:marBottom w:val="0"/>
                      <w:divBdr>
                        <w:top w:val="none" w:sz="0" w:space="0" w:color="auto"/>
                        <w:left w:val="none" w:sz="0" w:space="0" w:color="auto"/>
                        <w:bottom w:val="none" w:sz="0" w:space="0" w:color="auto"/>
                        <w:right w:val="none" w:sz="0" w:space="0" w:color="auto"/>
                      </w:divBdr>
                    </w:div>
                    <w:div w:id="753743411">
                      <w:marLeft w:val="0"/>
                      <w:marRight w:val="0"/>
                      <w:marTop w:val="0"/>
                      <w:marBottom w:val="0"/>
                      <w:divBdr>
                        <w:top w:val="none" w:sz="0" w:space="0" w:color="auto"/>
                        <w:left w:val="none" w:sz="0" w:space="0" w:color="auto"/>
                        <w:bottom w:val="none" w:sz="0" w:space="0" w:color="auto"/>
                        <w:right w:val="none" w:sz="0" w:space="0" w:color="auto"/>
                      </w:divBdr>
                    </w:div>
                    <w:div w:id="872305230">
                      <w:marLeft w:val="0"/>
                      <w:marRight w:val="0"/>
                      <w:marTop w:val="0"/>
                      <w:marBottom w:val="0"/>
                      <w:divBdr>
                        <w:top w:val="none" w:sz="0" w:space="0" w:color="auto"/>
                        <w:left w:val="none" w:sz="0" w:space="0" w:color="auto"/>
                        <w:bottom w:val="none" w:sz="0" w:space="0" w:color="auto"/>
                        <w:right w:val="none" w:sz="0" w:space="0" w:color="auto"/>
                      </w:divBdr>
                    </w:div>
                    <w:div w:id="1101530444">
                      <w:marLeft w:val="0"/>
                      <w:marRight w:val="0"/>
                      <w:marTop w:val="0"/>
                      <w:marBottom w:val="0"/>
                      <w:divBdr>
                        <w:top w:val="none" w:sz="0" w:space="0" w:color="auto"/>
                        <w:left w:val="none" w:sz="0" w:space="0" w:color="auto"/>
                        <w:bottom w:val="none" w:sz="0" w:space="0" w:color="auto"/>
                        <w:right w:val="none" w:sz="0" w:space="0" w:color="auto"/>
                      </w:divBdr>
                    </w:div>
                    <w:div w:id="1273439241">
                      <w:marLeft w:val="0"/>
                      <w:marRight w:val="0"/>
                      <w:marTop w:val="0"/>
                      <w:marBottom w:val="0"/>
                      <w:divBdr>
                        <w:top w:val="none" w:sz="0" w:space="0" w:color="auto"/>
                        <w:left w:val="none" w:sz="0" w:space="0" w:color="auto"/>
                        <w:bottom w:val="none" w:sz="0" w:space="0" w:color="auto"/>
                        <w:right w:val="none" w:sz="0" w:space="0" w:color="auto"/>
                      </w:divBdr>
                    </w:div>
                    <w:div w:id="1279071428">
                      <w:marLeft w:val="0"/>
                      <w:marRight w:val="0"/>
                      <w:marTop w:val="0"/>
                      <w:marBottom w:val="0"/>
                      <w:divBdr>
                        <w:top w:val="none" w:sz="0" w:space="0" w:color="auto"/>
                        <w:left w:val="none" w:sz="0" w:space="0" w:color="auto"/>
                        <w:bottom w:val="none" w:sz="0" w:space="0" w:color="auto"/>
                        <w:right w:val="none" w:sz="0" w:space="0" w:color="auto"/>
                      </w:divBdr>
                    </w:div>
                    <w:div w:id="1343776216">
                      <w:marLeft w:val="0"/>
                      <w:marRight w:val="0"/>
                      <w:marTop w:val="0"/>
                      <w:marBottom w:val="0"/>
                      <w:divBdr>
                        <w:top w:val="none" w:sz="0" w:space="0" w:color="auto"/>
                        <w:left w:val="none" w:sz="0" w:space="0" w:color="auto"/>
                        <w:bottom w:val="none" w:sz="0" w:space="0" w:color="auto"/>
                        <w:right w:val="none" w:sz="0" w:space="0" w:color="auto"/>
                      </w:divBdr>
                    </w:div>
                    <w:div w:id="1412314664">
                      <w:marLeft w:val="0"/>
                      <w:marRight w:val="0"/>
                      <w:marTop w:val="0"/>
                      <w:marBottom w:val="0"/>
                      <w:divBdr>
                        <w:top w:val="none" w:sz="0" w:space="0" w:color="auto"/>
                        <w:left w:val="none" w:sz="0" w:space="0" w:color="auto"/>
                        <w:bottom w:val="none" w:sz="0" w:space="0" w:color="auto"/>
                        <w:right w:val="none" w:sz="0" w:space="0" w:color="auto"/>
                      </w:divBdr>
                    </w:div>
                  </w:divsChild>
                </w:div>
                <w:div w:id="958341956">
                  <w:marLeft w:val="0"/>
                  <w:marRight w:val="0"/>
                  <w:marTop w:val="0"/>
                  <w:marBottom w:val="0"/>
                  <w:divBdr>
                    <w:top w:val="none" w:sz="0" w:space="0" w:color="auto"/>
                    <w:left w:val="none" w:sz="0" w:space="0" w:color="auto"/>
                    <w:bottom w:val="none" w:sz="0" w:space="0" w:color="auto"/>
                    <w:right w:val="none" w:sz="0" w:space="0" w:color="auto"/>
                  </w:divBdr>
                  <w:divsChild>
                    <w:div w:id="1901553806">
                      <w:marLeft w:val="0"/>
                      <w:marRight w:val="0"/>
                      <w:marTop w:val="0"/>
                      <w:marBottom w:val="0"/>
                      <w:divBdr>
                        <w:top w:val="none" w:sz="0" w:space="0" w:color="auto"/>
                        <w:left w:val="none" w:sz="0" w:space="0" w:color="auto"/>
                        <w:bottom w:val="none" w:sz="0" w:space="0" w:color="auto"/>
                        <w:right w:val="none" w:sz="0" w:space="0" w:color="auto"/>
                      </w:divBdr>
                    </w:div>
                  </w:divsChild>
                </w:div>
                <w:div w:id="974144736">
                  <w:marLeft w:val="0"/>
                  <w:marRight w:val="0"/>
                  <w:marTop w:val="0"/>
                  <w:marBottom w:val="0"/>
                  <w:divBdr>
                    <w:top w:val="none" w:sz="0" w:space="0" w:color="auto"/>
                    <w:left w:val="none" w:sz="0" w:space="0" w:color="auto"/>
                    <w:bottom w:val="none" w:sz="0" w:space="0" w:color="auto"/>
                    <w:right w:val="none" w:sz="0" w:space="0" w:color="auto"/>
                  </w:divBdr>
                  <w:divsChild>
                    <w:div w:id="236936463">
                      <w:marLeft w:val="0"/>
                      <w:marRight w:val="0"/>
                      <w:marTop w:val="0"/>
                      <w:marBottom w:val="0"/>
                      <w:divBdr>
                        <w:top w:val="none" w:sz="0" w:space="0" w:color="auto"/>
                        <w:left w:val="none" w:sz="0" w:space="0" w:color="auto"/>
                        <w:bottom w:val="none" w:sz="0" w:space="0" w:color="auto"/>
                        <w:right w:val="none" w:sz="0" w:space="0" w:color="auto"/>
                      </w:divBdr>
                    </w:div>
                  </w:divsChild>
                </w:div>
                <w:div w:id="1022828041">
                  <w:marLeft w:val="0"/>
                  <w:marRight w:val="0"/>
                  <w:marTop w:val="0"/>
                  <w:marBottom w:val="0"/>
                  <w:divBdr>
                    <w:top w:val="none" w:sz="0" w:space="0" w:color="auto"/>
                    <w:left w:val="none" w:sz="0" w:space="0" w:color="auto"/>
                    <w:bottom w:val="none" w:sz="0" w:space="0" w:color="auto"/>
                    <w:right w:val="none" w:sz="0" w:space="0" w:color="auto"/>
                  </w:divBdr>
                  <w:divsChild>
                    <w:div w:id="1385956417">
                      <w:marLeft w:val="0"/>
                      <w:marRight w:val="0"/>
                      <w:marTop w:val="0"/>
                      <w:marBottom w:val="0"/>
                      <w:divBdr>
                        <w:top w:val="none" w:sz="0" w:space="0" w:color="auto"/>
                        <w:left w:val="none" w:sz="0" w:space="0" w:color="auto"/>
                        <w:bottom w:val="none" w:sz="0" w:space="0" w:color="auto"/>
                        <w:right w:val="none" w:sz="0" w:space="0" w:color="auto"/>
                      </w:divBdr>
                    </w:div>
                    <w:div w:id="1435202974">
                      <w:marLeft w:val="0"/>
                      <w:marRight w:val="0"/>
                      <w:marTop w:val="0"/>
                      <w:marBottom w:val="0"/>
                      <w:divBdr>
                        <w:top w:val="none" w:sz="0" w:space="0" w:color="auto"/>
                        <w:left w:val="none" w:sz="0" w:space="0" w:color="auto"/>
                        <w:bottom w:val="none" w:sz="0" w:space="0" w:color="auto"/>
                        <w:right w:val="none" w:sz="0" w:space="0" w:color="auto"/>
                      </w:divBdr>
                    </w:div>
                  </w:divsChild>
                </w:div>
                <w:div w:id="1064110060">
                  <w:marLeft w:val="0"/>
                  <w:marRight w:val="0"/>
                  <w:marTop w:val="0"/>
                  <w:marBottom w:val="0"/>
                  <w:divBdr>
                    <w:top w:val="none" w:sz="0" w:space="0" w:color="auto"/>
                    <w:left w:val="none" w:sz="0" w:space="0" w:color="auto"/>
                    <w:bottom w:val="none" w:sz="0" w:space="0" w:color="auto"/>
                    <w:right w:val="none" w:sz="0" w:space="0" w:color="auto"/>
                  </w:divBdr>
                  <w:divsChild>
                    <w:div w:id="1280143031">
                      <w:marLeft w:val="0"/>
                      <w:marRight w:val="0"/>
                      <w:marTop w:val="0"/>
                      <w:marBottom w:val="0"/>
                      <w:divBdr>
                        <w:top w:val="none" w:sz="0" w:space="0" w:color="auto"/>
                        <w:left w:val="none" w:sz="0" w:space="0" w:color="auto"/>
                        <w:bottom w:val="none" w:sz="0" w:space="0" w:color="auto"/>
                        <w:right w:val="none" w:sz="0" w:space="0" w:color="auto"/>
                      </w:divBdr>
                    </w:div>
                    <w:div w:id="2114323841">
                      <w:marLeft w:val="0"/>
                      <w:marRight w:val="0"/>
                      <w:marTop w:val="0"/>
                      <w:marBottom w:val="0"/>
                      <w:divBdr>
                        <w:top w:val="none" w:sz="0" w:space="0" w:color="auto"/>
                        <w:left w:val="none" w:sz="0" w:space="0" w:color="auto"/>
                        <w:bottom w:val="none" w:sz="0" w:space="0" w:color="auto"/>
                        <w:right w:val="none" w:sz="0" w:space="0" w:color="auto"/>
                      </w:divBdr>
                    </w:div>
                  </w:divsChild>
                </w:div>
                <w:div w:id="1143498651">
                  <w:marLeft w:val="0"/>
                  <w:marRight w:val="0"/>
                  <w:marTop w:val="0"/>
                  <w:marBottom w:val="0"/>
                  <w:divBdr>
                    <w:top w:val="none" w:sz="0" w:space="0" w:color="auto"/>
                    <w:left w:val="none" w:sz="0" w:space="0" w:color="auto"/>
                    <w:bottom w:val="none" w:sz="0" w:space="0" w:color="auto"/>
                    <w:right w:val="none" w:sz="0" w:space="0" w:color="auto"/>
                  </w:divBdr>
                  <w:divsChild>
                    <w:div w:id="504126642">
                      <w:marLeft w:val="0"/>
                      <w:marRight w:val="0"/>
                      <w:marTop w:val="0"/>
                      <w:marBottom w:val="0"/>
                      <w:divBdr>
                        <w:top w:val="none" w:sz="0" w:space="0" w:color="auto"/>
                        <w:left w:val="none" w:sz="0" w:space="0" w:color="auto"/>
                        <w:bottom w:val="none" w:sz="0" w:space="0" w:color="auto"/>
                        <w:right w:val="none" w:sz="0" w:space="0" w:color="auto"/>
                      </w:divBdr>
                    </w:div>
                  </w:divsChild>
                </w:div>
                <w:div w:id="1149252016">
                  <w:marLeft w:val="0"/>
                  <w:marRight w:val="0"/>
                  <w:marTop w:val="0"/>
                  <w:marBottom w:val="0"/>
                  <w:divBdr>
                    <w:top w:val="none" w:sz="0" w:space="0" w:color="auto"/>
                    <w:left w:val="none" w:sz="0" w:space="0" w:color="auto"/>
                    <w:bottom w:val="none" w:sz="0" w:space="0" w:color="auto"/>
                    <w:right w:val="none" w:sz="0" w:space="0" w:color="auto"/>
                  </w:divBdr>
                  <w:divsChild>
                    <w:div w:id="827599697">
                      <w:marLeft w:val="0"/>
                      <w:marRight w:val="0"/>
                      <w:marTop w:val="0"/>
                      <w:marBottom w:val="0"/>
                      <w:divBdr>
                        <w:top w:val="none" w:sz="0" w:space="0" w:color="auto"/>
                        <w:left w:val="none" w:sz="0" w:space="0" w:color="auto"/>
                        <w:bottom w:val="none" w:sz="0" w:space="0" w:color="auto"/>
                        <w:right w:val="none" w:sz="0" w:space="0" w:color="auto"/>
                      </w:divBdr>
                    </w:div>
                  </w:divsChild>
                </w:div>
                <w:div w:id="1162772043">
                  <w:marLeft w:val="0"/>
                  <w:marRight w:val="0"/>
                  <w:marTop w:val="0"/>
                  <w:marBottom w:val="0"/>
                  <w:divBdr>
                    <w:top w:val="none" w:sz="0" w:space="0" w:color="auto"/>
                    <w:left w:val="none" w:sz="0" w:space="0" w:color="auto"/>
                    <w:bottom w:val="none" w:sz="0" w:space="0" w:color="auto"/>
                    <w:right w:val="none" w:sz="0" w:space="0" w:color="auto"/>
                  </w:divBdr>
                  <w:divsChild>
                    <w:div w:id="1248920681">
                      <w:marLeft w:val="0"/>
                      <w:marRight w:val="0"/>
                      <w:marTop w:val="0"/>
                      <w:marBottom w:val="0"/>
                      <w:divBdr>
                        <w:top w:val="none" w:sz="0" w:space="0" w:color="auto"/>
                        <w:left w:val="none" w:sz="0" w:space="0" w:color="auto"/>
                        <w:bottom w:val="none" w:sz="0" w:space="0" w:color="auto"/>
                        <w:right w:val="none" w:sz="0" w:space="0" w:color="auto"/>
                      </w:divBdr>
                    </w:div>
                  </w:divsChild>
                </w:div>
                <w:div w:id="1164470730">
                  <w:marLeft w:val="0"/>
                  <w:marRight w:val="0"/>
                  <w:marTop w:val="0"/>
                  <w:marBottom w:val="0"/>
                  <w:divBdr>
                    <w:top w:val="none" w:sz="0" w:space="0" w:color="auto"/>
                    <w:left w:val="none" w:sz="0" w:space="0" w:color="auto"/>
                    <w:bottom w:val="none" w:sz="0" w:space="0" w:color="auto"/>
                    <w:right w:val="none" w:sz="0" w:space="0" w:color="auto"/>
                  </w:divBdr>
                  <w:divsChild>
                    <w:div w:id="193004519">
                      <w:marLeft w:val="0"/>
                      <w:marRight w:val="0"/>
                      <w:marTop w:val="0"/>
                      <w:marBottom w:val="0"/>
                      <w:divBdr>
                        <w:top w:val="none" w:sz="0" w:space="0" w:color="auto"/>
                        <w:left w:val="none" w:sz="0" w:space="0" w:color="auto"/>
                        <w:bottom w:val="none" w:sz="0" w:space="0" w:color="auto"/>
                        <w:right w:val="none" w:sz="0" w:space="0" w:color="auto"/>
                      </w:divBdr>
                    </w:div>
                    <w:div w:id="688146210">
                      <w:marLeft w:val="0"/>
                      <w:marRight w:val="0"/>
                      <w:marTop w:val="0"/>
                      <w:marBottom w:val="0"/>
                      <w:divBdr>
                        <w:top w:val="none" w:sz="0" w:space="0" w:color="auto"/>
                        <w:left w:val="none" w:sz="0" w:space="0" w:color="auto"/>
                        <w:bottom w:val="none" w:sz="0" w:space="0" w:color="auto"/>
                        <w:right w:val="none" w:sz="0" w:space="0" w:color="auto"/>
                      </w:divBdr>
                    </w:div>
                    <w:div w:id="796339612">
                      <w:marLeft w:val="0"/>
                      <w:marRight w:val="0"/>
                      <w:marTop w:val="0"/>
                      <w:marBottom w:val="0"/>
                      <w:divBdr>
                        <w:top w:val="none" w:sz="0" w:space="0" w:color="auto"/>
                        <w:left w:val="none" w:sz="0" w:space="0" w:color="auto"/>
                        <w:bottom w:val="none" w:sz="0" w:space="0" w:color="auto"/>
                        <w:right w:val="none" w:sz="0" w:space="0" w:color="auto"/>
                      </w:divBdr>
                    </w:div>
                    <w:div w:id="897865779">
                      <w:marLeft w:val="0"/>
                      <w:marRight w:val="0"/>
                      <w:marTop w:val="0"/>
                      <w:marBottom w:val="0"/>
                      <w:divBdr>
                        <w:top w:val="none" w:sz="0" w:space="0" w:color="auto"/>
                        <w:left w:val="none" w:sz="0" w:space="0" w:color="auto"/>
                        <w:bottom w:val="none" w:sz="0" w:space="0" w:color="auto"/>
                        <w:right w:val="none" w:sz="0" w:space="0" w:color="auto"/>
                      </w:divBdr>
                    </w:div>
                    <w:div w:id="1130981525">
                      <w:marLeft w:val="0"/>
                      <w:marRight w:val="0"/>
                      <w:marTop w:val="0"/>
                      <w:marBottom w:val="0"/>
                      <w:divBdr>
                        <w:top w:val="none" w:sz="0" w:space="0" w:color="auto"/>
                        <w:left w:val="none" w:sz="0" w:space="0" w:color="auto"/>
                        <w:bottom w:val="none" w:sz="0" w:space="0" w:color="auto"/>
                        <w:right w:val="none" w:sz="0" w:space="0" w:color="auto"/>
                      </w:divBdr>
                    </w:div>
                    <w:div w:id="1135874675">
                      <w:marLeft w:val="0"/>
                      <w:marRight w:val="0"/>
                      <w:marTop w:val="0"/>
                      <w:marBottom w:val="0"/>
                      <w:divBdr>
                        <w:top w:val="none" w:sz="0" w:space="0" w:color="auto"/>
                        <w:left w:val="none" w:sz="0" w:space="0" w:color="auto"/>
                        <w:bottom w:val="none" w:sz="0" w:space="0" w:color="auto"/>
                        <w:right w:val="none" w:sz="0" w:space="0" w:color="auto"/>
                      </w:divBdr>
                    </w:div>
                  </w:divsChild>
                </w:div>
                <w:div w:id="1201474944">
                  <w:marLeft w:val="0"/>
                  <w:marRight w:val="0"/>
                  <w:marTop w:val="0"/>
                  <w:marBottom w:val="0"/>
                  <w:divBdr>
                    <w:top w:val="none" w:sz="0" w:space="0" w:color="auto"/>
                    <w:left w:val="none" w:sz="0" w:space="0" w:color="auto"/>
                    <w:bottom w:val="none" w:sz="0" w:space="0" w:color="auto"/>
                    <w:right w:val="none" w:sz="0" w:space="0" w:color="auto"/>
                  </w:divBdr>
                  <w:divsChild>
                    <w:div w:id="908077604">
                      <w:marLeft w:val="0"/>
                      <w:marRight w:val="0"/>
                      <w:marTop w:val="0"/>
                      <w:marBottom w:val="0"/>
                      <w:divBdr>
                        <w:top w:val="none" w:sz="0" w:space="0" w:color="auto"/>
                        <w:left w:val="none" w:sz="0" w:space="0" w:color="auto"/>
                        <w:bottom w:val="none" w:sz="0" w:space="0" w:color="auto"/>
                        <w:right w:val="none" w:sz="0" w:space="0" w:color="auto"/>
                      </w:divBdr>
                    </w:div>
                  </w:divsChild>
                </w:div>
                <w:div w:id="1262256065">
                  <w:marLeft w:val="0"/>
                  <w:marRight w:val="0"/>
                  <w:marTop w:val="0"/>
                  <w:marBottom w:val="0"/>
                  <w:divBdr>
                    <w:top w:val="none" w:sz="0" w:space="0" w:color="auto"/>
                    <w:left w:val="none" w:sz="0" w:space="0" w:color="auto"/>
                    <w:bottom w:val="none" w:sz="0" w:space="0" w:color="auto"/>
                    <w:right w:val="none" w:sz="0" w:space="0" w:color="auto"/>
                  </w:divBdr>
                  <w:divsChild>
                    <w:div w:id="912544535">
                      <w:marLeft w:val="0"/>
                      <w:marRight w:val="0"/>
                      <w:marTop w:val="0"/>
                      <w:marBottom w:val="0"/>
                      <w:divBdr>
                        <w:top w:val="none" w:sz="0" w:space="0" w:color="auto"/>
                        <w:left w:val="none" w:sz="0" w:space="0" w:color="auto"/>
                        <w:bottom w:val="none" w:sz="0" w:space="0" w:color="auto"/>
                        <w:right w:val="none" w:sz="0" w:space="0" w:color="auto"/>
                      </w:divBdr>
                    </w:div>
                  </w:divsChild>
                </w:div>
                <w:div w:id="1283147884">
                  <w:marLeft w:val="0"/>
                  <w:marRight w:val="0"/>
                  <w:marTop w:val="0"/>
                  <w:marBottom w:val="0"/>
                  <w:divBdr>
                    <w:top w:val="none" w:sz="0" w:space="0" w:color="auto"/>
                    <w:left w:val="none" w:sz="0" w:space="0" w:color="auto"/>
                    <w:bottom w:val="none" w:sz="0" w:space="0" w:color="auto"/>
                    <w:right w:val="none" w:sz="0" w:space="0" w:color="auto"/>
                  </w:divBdr>
                  <w:divsChild>
                    <w:div w:id="1724787847">
                      <w:marLeft w:val="0"/>
                      <w:marRight w:val="0"/>
                      <w:marTop w:val="0"/>
                      <w:marBottom w:val="0"/>
                      <w:divBdr>
                        <w:top w:val="none" w:sz="0" w:space="0" w:color="auto"/>
                        <w:left w:val="none" w:sz="0" w:space="0" w:color="auto"/>
                        <w:bottom w:val="none" w:sz="0" w:space="0" w:color="auto"/>
                        <w:right w:val="none" w:sz="0" w:space="0" w:color="auto"/>
                      </w:divBdr>
                    </w:div>
                  </w:divsChild>
                </w:div>
                <w:div w:id="1302425753">
                  <w:marLeft w:val="0"/>
                  <w:marRight w:val="0"/>
                  <w:marTop w:val="0"/>
                  <w:marBottom w:val="0"/>
                  <w:divBdr>
                    <w:top w:val="none" w:sz="0" w:space="0" w:color="auto"/>
                    <w:left w:val="none" w:sz="0" w:space="0" w:color="auto"/>
                    <w:bottom w:val="none" w:sz="0" w:space="0" w:color="auto"/>
                    <w:right w:val="none" w:sz="0" w:space="0" w:color="auto"/>
                  </w:divBdr>
                  <w:divsChild>
                    <w:div w:id="1414089165">
                      <w:marLeft w:val="0"/>
                      <w:marRight w:val="0"/>
                      <w:marTop w:val="0"/>
                      <w:marBottom w:val="0"/>
                      <w:divBdr>
                        <w:top w:val="none" w:sz="0" w:space="0" w:color="auto"/>
                        <w:left w:val="none" w:sz="0" w:space="0" w:color="auto"/>
                        <w:bottom w:val="none" w:sz="0" w:space="0" w:color="auto"/>
                        <w:right w:val="none" w:sz="0" w:space="0" w:color="auto"/>
                      </w:divBdr>
                    </w:div>
                  </w:divsChild>
                </w:div>
                <w:div w:id="1325431752">
                  <w:marLeft w:val="0"/>
                  <w:marRight w:val="0"/>
                  <w:marTop w:val="0"/>
                  <w:marBottom w:val="0"/>
                  <w:divBdr>
                    <w:top w:val="none" w:sz="0" w:space="0" w:color="auto"/>
                    <w:left w:val="none" w:sz="0" w:space="0" w:color="auto"/>
                    <w:bottom w:val="none" w:sz="0" w:space="0" w:color="auto"/>
                    <w:right w:val="none" w:sz="0" w:space="0" w:color="auto"/>
                  </w:divBdr>
                  <w:divsChild>
                    <w:div w:id="2101441499">
                      <w:marLeft w:val="0"/>
                      <w:marRight w:val="0"/>
                      <w:marTop w:val="0"/>
                      <w:marBottom w:val="0"/>
                      <w:divBdr>
                        <w:top w:val="none" w:sz="0" w:space="0" w:color="auto"/>
                        <w:left w:val="none" w:sz="0" w:space="0" w:color="auto"/>
                        <w:bottom w:val="none" w:sz="0" w:space="0" w:color="auto"/>
                        <w:right w:val="none" w:sz="0" w:space="0" w:color="auto"/>
                      </w:divBdr>
                    </w:div>
                  </w:divsChild>
                </w:div>
                <w:div w:id="1347945538">
                  <w:marLeft w:val="0"/>
                  <w:marRight w:val="0"/>
                  <w:marTop w:val="0"/>
                  <w:marBottom w:val="0"/>
                  <w:divBdr>
                    <w:top w:val="none" w:sz="0" w:space="0" w:color="auto"/>
                    <w:left w:val="none" w:sz="0" w:space="0" w:color="auto"/>
                    <w:bottom w:val="none" w:sz="0" w:space="0" w:color="auto"/>
                    <w:right w:val="none" w:sz="0" w:space="0" w:color="auto"/>
                  </w:divBdr>
                  <w:divsChild>
                    <w:div w:id="1411274574">
                      <w:marLeft w:val="0"/>
                      <w:marRight w:val="0"/>
                      <w:marTop w:val="0"/>
                      <w:marBottom w:val="0"/>
                      <w:divBdr>
                        <w:top w:val="none" w:sz="0" w:space="0" w:color="auto"/>
                        <w:left w:val="none" w:sz="0" w:space="0" w:color="auto"/>
                        <w:bottom w:val="none" w:sz="0" w:space="0" w:color="auto"/>
                        <w:right w:val="none" w:sz="0" w:space="0" w:color="auto"/>
                      </w:divBdr>
                    </w:div>
                    <w:div w:id="1961573189">
                      <w:marLeft w:val="0"/>
                      <w:marRight w:val="0"/>
                      <w:marTop w:val="0"/>
                      <w:marBottom w:val="0"/>
                      <w:divBdr>
                        <w:top w:val="none" w:sz="0" w:space="0" w:color="auto"/>
                        <w:left w:val="none" w:sz="0" w:space="0" w:color="auto"/>
                        <w:bottom w:val="none" w:sz="0" w:space="0" w:color="auto"/>
                        <w:right w:val="none" w:sz="0" w:space="0" w:color="auto"/>
                      </w:divBdr>
                    </w:div>
                  </w:divsChild>
                </w:div>
                <w:div w:id="1363750857">
                  <w:marLeft w:val="0"/>
                  <w:marRight w:val="0"/>
                  <w:marTop w:val="0"/>
                  <w:marBottom w:val="0"/>
                  <w:divBdr>
                    <w:top w:val="none" w:sz="0" w:space="0" w:color="auto"/>
                    <w:left w:val="none" w:sz="0" w:space="0" w:color="auto"/>
                    <w:bottom w:val="none" w:sz="0" w:space="0" w:color="auto"/>
                    <w:right w:val="none" w:sz="0" w:space="0" w:color="auto"/>
                  </w:divBdr>
                  <w:divsChild>
                    <w:div w:id="1884562246">
                      <w:marLeft w:val="0"/>
                      <w:marRight w:val="0"/>
                      <w:marTop w:val="0"/>
                      <w:marBottom w:val="0"/>
                      <w:divBdr>
                        <w:top w:val="none" w:sz="0" w:space="0" w:color="auto"/>
                        <w:left w:val="none" w:sz="0" w:space="0" w:color="auto"/>
                        <w:bottom w:val="none" w:sz="0" w:space="0" w:color="auto"/>
                        <w:right w:val="none" w:sz="0" w:space="0" w:color="auto"/>
                      </w:divBdr>
                    </w:div>
                  </w:divsChild>
                </w:div>
                <w:div w:id="1382363132">
                  <w:marLeft w:val="0"/>
                  <w:marRight w:val="0"/>
                  <w:marTop w:val="0"/>
                  <w:marBottom w:val="0"/>
                  <w:divBdr>
                    <w:top w:val="none" w:sz="0" w:space="0" w:color="auto"/>
                    <w:left w:val="none" w:sz="0" w:space="0" w:color="auto"/>
                    <w:bottom w:val="none" w:sz="0" w:space="0" w:color="auto"/>
                    <w:right w:val="none" w:sz="0" w:space="0" w:color="auto"/>
                  </w:divBdr>
                  <w:divsChild>
                    <w:div w:id="215240011">
                      <w:marLeft w:val="0"/>
                      <w:marRight w:val="0"/>
                      <w:marTop w:val="0"/>
                      <w:marBottom w:val="0"/>
                      <w:divBdr>
                        <w:top w:val="none" w:sz="0" w:space="0" w:color="auto"/>
                        <w:left w:val="none" w:sz="0" w:space="0" w:color="auto"/>
                        <w:bottom w:val="none" w:sz="0" w:space="0" w:color="auto"/>
                        <w:right w:val="none" w:sz="0" w:space="0" w:color="auto"/>
                      </w:divBdr>
                    </w:div>
                  </w:divsChild>
                </w:div>
                <w:div w:id="1392534244">
                  <w:marLeft w:val="0"/>
                  <w:marRight w:val="0"/>
                  <w:marTop w:val="0"/>
                  <w:marBottom w:val="0"/>
                  <w:divBdr>
                    <w:top w:val="none" w:sz="0" w:space="0" w:color="auto"/>
                    <w:left w:val="none" w:sz="0" w:space="0" w:color="auto"/>
                    <w:bottom w:val="none" w:sz="0" w:space="0" w:color="auto"/>
                    <w:right w:val="none" w:sz="0" w:space="0" w:color="auto"/>
                  </w:divBdr>
                  <w:divsChild>
                    <w:div w:id="1227838552">
                      <w:marLeft w:val="0"/>
                      <w:marRight w:val="0"/>
                      <w:marTop w:val="0"/>
                      <w:marBottom w:val="0"/>
                      <w:divBdr>
                        <w:top w:val="none" w:sz="0" w:space="0" w:color="auto"/>
                        <w:left w:val="none" w:sz="0" w:space="0" w:color="auto"/>
                        <w:bottom w:val="none" w:sz="0" w:space="0" w:color="auto"/>
                        <w:right w:val="none" w:sz="0" w:space="0" w:color="auto"/>
                      </w:divBdr>
                    </w:div>
                  </w:divsChild>
                </w:div>
                <w:div w:id="1401637010">
                  <w:marLeft w:val="0"/>
                  <w:marRight w:val="0"/>
                  <w:marTop w:val="0"/>
                  <w:marBottom w:val="0"/>
                  <w:divBdr>
                    <w:top w:val="none" w:sz="0" w:space="0" w:color="auto"/>
                    <w:left w:val="none" w:sz="0" w:space="0" w:color="auto"/>
                    <w:bottom w:val="none" w:sz="0" w:space="0" w:color="auto"/>
                    <w:right w:val="none" w:sz="0" w:space="0" w:color="auto"/>
                  </w:divBdr>
                  <w:divsChild>
                    <w:div w:id="1992169746">
                      <w:marLeft w:val="0"/>
                      <w:marRight w:val="0"/>
                      <w:marTop w:val="0"/>
                      <w:marBottom w:val="0"/>
                      <w:divBdr>
                        <w:top w:val="none" w:sz="0" w:space="0" w:color="auto"/>
                        <w:left w:val="none" w:sz="0" w:space="0" w:color="auto"/>
                        <w:bottom w:val="none" w:sz="0" w:space="0" w:color="auto"/>
                        <w:right w:val="none" w:sz="0" w:space="0" w:color="auto"/>
                      </w:divBdr>
                    </w:div>
                  </w:divsChild>
                </w:div>
                <w:div w:id="1503815242">
                  <w:marLeft w:val="0"/>
                  <w:marRight w:val="0"/>
                  <w:marTop w:val="0"/>
                  <w:marBottom w:val="0"/>
                  <w:divBdr>
                    <w:top w:val="none" w:sz="0" w:space="0" w:color="auto"/>
                    <w:left w:val="none" w:sz="0" w:space="0" w:color="auto"/>
                    <w:bottom w:val="none" w:sz="0" w:space="0" w:color="auto"/>
                    <w:right w:val="none" w:sz="0" w:space="0" w:color="auto"/>
                  </w:divBdr>
                  <w:divsChild>
                    <w:div w:id="31272131">
                      <w:marLeft w:val="0"/>
                      <w:marRight w:val="0"/>
                      <w:marTop w:val="0"/>
                      <w:marBottom w:val="0"/>
                      <w:divBdr>
                        <w:top w:val="none" w:sz="0" w:space="0" w:color="auto"/>
                        <w:left w:val="none" w:sz="0" w:space="0" w:color="auto"/>
                        <w:bottom w:val="none" w:sz="0" w:space="0" w:color="auto"/>
                        <w:right w:val="none" w:sz="0" w:space="0" w:color="auto"/>
                      </w:divBdr>
                    </w:div>
                  </w:divsChild>
                </w:div>
                <w:div w:id="1561867835">
                  <w:marLeft w:val="0"/>
                  <w:marRight w:val="0"/>
                  <w:marTop w:val="0"/>
                  <w:marBottom w:val="0"/>
                  <w:divBdr>
                    <w:top w:val="none" w:sz="0" w:space="0" w:color="auto"/>
                    <w:left w:val="none" w:sz="0" w:space="0" w:color="auto"/>
                    <w:bottom w:val="none" w:sz="0" w:space="0" w:color="auto"/>
                    <w:right w:val="none" w:sz="0" w:space="0" w:color="auto"/>
                  </w:divBdr>
                  <w:divsChild>
                    <w:div w:id="2042972087">
                      <w:marLeft w:val="0"/>
                      <w:marRight w:val="0"/>
                      <w:marTop w:val="0"/>
                      <w:marBottom w:val="0"/>
                      <w:divBdr>
                        <w:top w:val="none" w:sz="0" w:space="0" w:color="auto"/>
                        <w:left w:val="none" w:sz="0" w:space="0" w:color="auto"/>
                        <w:bottom w:val="none" w:sz="0" w:space="0" w:color="auto"/>
                        <w:right w:val="none" w:sz="0" w:space="0" w:color="auto"/>
                      </w:divBdr>
                    </w:div>
                  </w:divsChild>
                </w:div>
                <w:div w:id="1594195859">
                  <w:marLeft w:val="0"/>
                  <w:marRight w:val="0"/>
                  <w:marTop w:val="0"/>
                  <w:marBottom w:val="0"/>
                  <w:divBdr>
                    <w:top w:val="none" w:sz="0" w:space="0" w:color="auto"/>
                    <w:left w:val="none" w:sz="0" w:space="0" w:color="auto"/>
                    <w:bottom w:val="none" w:sz="0" w:space="0" w:color="auto"/>
                    <w:right w:val="none" w:sz="0" w:space="0" w:color="auto"/>
                  </w:divBdr>
                  <w:divsChild>
                    <w:div w:id="1587105299">
                      <w:marLeft w:val="0"/>
                      <w:marRight w:val="0"/>
                      <w:marTop w:val="0"/>
                      <w:marBottom w:val="0"/>
                      <w:divBdr>
                        <w:top w:val="none" w:sz="0" w:space="0" w:color="auto"/>
                        <w:left w:val="none" w:sz="0" w:space="0" w:color="auto"/>
                        <w:bottom w:val="none" w:sz="0" w:space="0" w:color="auto"/>
                        <w:right w:val="none" w:sz="0" w:space="0" w:color="auto"/>
                      </w:divBdr>
                    </w:div>
                    <w:div w:id="1707027675">
                      <w:marLeft w:val="0"/>
                      <w:marRight w:val="0"/>
                      <w:marTop w:val="0"/>
                      <w:marBottom w:val="0"/>
                      <w:divBdr>
                        <w:top w:val="none" w:sz="0" w:space="0" w:color="auto"/>
                        <w:left w:val="none" w:sz="0" w:space="0" w:color="auto"/>
                        <w:bottom w:val="none" w:sz="0" w:space="0" w:color="auto"/>
                        <w:right w:val="none" w:sz="0" w:space="0" w:color="auto"/>
                      </w:divBdr>
                    </w:div>
                  </w:divsChild>
                </w:div>
                <w:div w:id="1632056862">
                  <w:marLeft w:val="0"/>
                  <w:marRight w:val="0"/>
                  <w:marTop w:val="0"/>
                  <w:marBottom w:val="0"/>
                  <w:divBdr>
                    <w:top w:val="none" w:sz="0" w:space="0" w:color="auto"/>
                    <w:left w:val="none" w:sz="0" w:space="0" w:color="auto"/>
                    <w:bottom w:val="none" w:sz="0" w:space="0" w:color="auto"/>
                    <w:right w:val="none" w:sz="0" w:space="0" w:color="auto"/>
                  </w:divBdr>
                  <w:divsChild>
                    <w:div w:id="1387148538">
                      <w:marLeft w:val="0"/>
                      <w:marRight w:val="0"/>
                      <w:marTop w:val="0"/>
                      <w:marBottom w:val="0"/>
                      <w:divBdr>
                        <w:top w:val="none" w:sz="0" w:space="0" w:color="auto"/>
                        <w:left w:val="none" w:sz="0" w:space="0" w:color="auto"/>
                        <w:bottom w:val="none" w:sz="0" w:space="0" w:color="auto"/>
                        <w:right w:val="none" w:sz="0" w:space="0" w:color="auto"/>
                      </w:divBdr>
                    </w:div>
                  </w:divsChild>
                </w:div>
                <w:div w:id="1670789131">
                  <w:marLeft w:val="0"/>
                  <w:marRight w:val="0"/>
                  <w:marTop w:val="0"/>
                  <w:marBottom w:val="0"/>
                  <w:divBdr>
                    <w:top w:val="none" w:sz="0" w:space="0" w:color="auto"/>
                    <w:left w:val="none" w:sz="0" w:space="0" w:color="auto"/>
                    <w:bottom w:val="none" w:sz="0" w:space="0" w:color="auto"/>
                    <w:right w:val="none" w:sz="0" w:space="0" w:color="auto"/>
                  </w:divBdr>
                  <w:divsChild>
                    <w:div w:id="742725156">
                      <w:marLeft w:val="0"/>
                      <w:marRight w:val="0"/>
                      <w:marTop w:val="0"/>
                      <w:marBottom w:val="0"/>
                      <w:divBdr>
                        <w:top w:val="none" w:sz="0" w:space="0" w:color="auto"/>
                        <w:left w:val="none" w:sz="0" w:space="0" w:color="auto"/>
                        <w:bottom w:val="none" w:sz="0" w:space="0" w:color="auto"/>
                        <w:right w:val="none" w:sz="0" w:space="0" w:color="auto"/>
                      </w:divBdr>
                    </w:div>
                  </w:divsChild>
                </w:div>
                <w:div w:id="1704287519">
                  <w:marLeft w:val="0"/>
                  <w:marRight w:val="0"/>
                  <w:marTop w:val="0"/>
                  <w:marBottom w:val="0"/>
                  <w:divBdr>
                    <w:top w:val="none" w:sz="0" w:space="0" w:color="auto"/>
                    <w:left w:val="none" w:sz="0" w:space="0" w:color="auto"/>
                    <w:bottom w:val="none" w:sz="0" w:space="0" w:color="auto"/>
                    <w:right w:val="none" w:sz="0" w:space="0" w:color="auto"/>
                  </w:divBdr>
                  <w:divsChild>
                    <w:div w:id="1439332333">
                      <w:marLeft w:val="0"/>
                      <w:marRight w:val="0"/>
                      <w:marTop w:val="0"/>
                      <w:marBottom w:val="0"/>
                      <w:divBdr>
                        <w:top w:val="none" w:sz="0" w:space="0" w:color="auto"/>
                        <w:left w:val="none" w:sz="0" w:space="0" w:color="auto"/>
                        <w:bottom w:val="none" w:sz="0" w:space="0" w:color="auto"/>
                        <w:right w:val="none" w:sz="0" w:space="0" w:color="auto"/>
                      </w:divBdr>
                    </w:div>
                  </w:divsChild>
                </w:div>
                <w:div w:id="1708675227">
                  <w:marLeft w:val="0"/>
                  <w:marRight w:val="0"/>
                  <w:marTop w:val="0"/>
                  <w:marBottom w:val="0"/>
                  <w:divBdr>
                    <w:top w:val="none" w:sz="0" w:space="0" w:color="auto"/>
                    <w:left w:val="none" w:sz="0" w:space="0" w:color="auto"/>
                    <w:bottom w:val="none" w:sz="0" w:space="0" w:color="auto"/>
                    <w:right w:val="none" w:sz="0" w:space="0" w:color="auto"/>
                  </w:divBdr>
                  <w:divsChild>
                    <w:div w:id="1365980970">
                      <w:marLeft w:val="0"/>
                      <w:marRight w:val="0"/>
                      <w:marTop w:val="0"/>
                      <w:marBottom w:val="0"/>
                      <w:divBdr>
                        <w:top w:val="none" w:sz="0" w:space="0" w:color="auto"/>
                        <w:left w:val="none" w:sz="0" w:space="0" w:color="auto"/>
                        <w:bottom w:val="none" w:sz="0" w:space="0" w:color="auto"/>
                        <w:right w:val="none" w:sz="0" w:space="0" w:color="auto"/>
                      </w:divBdr>
                    </w:div>
                    <w:div w:id="1392969958">
                      <w:marLeft w:val="0"/>
                      <w:marRight w:val="0"/>
                      <w:marTop w:val="0"/>
                      <w:marBottom w:val="0"/>
                      <w:divBdr>
                        <w:top w:val="none" w:sz="0" w:space="0" w:color="auto"/>
                        <w:left w:val="none" w:sz="0" w:space="0" w:color="auto"/>
                        <w:bottom w:val="none" w:sz="0" w:space="0" w:color="auto"/>
                        <w:right w:val="none" w:sz="0" w:space="0" w:color="auto"/>
                      </w:divBdr>
                    </w:div>
                    <w:div w:id="1813323917">
                      <w:marLeft w:val="0"/>
                      <w:marRight w:val="0"/>
                      <w:marTop w:val="0"/>
                      <w:marBottom w:val="0"/>
                      <w:divBdr>
                        <w:top w:val="none" w:sz="0" w:space="0" w:color="auto"/>
                        <w:left w:val="none" w:sz="0" w:space="0" w:color="auto"/>
                        <w:bottom w:val="none" w:sz="0" w:space="0" w:color="auto"/>
                        <w:right w:val="none" w:sz="0" w:space="0" w:color="auto"/>
                      </w:divBdr>
                    </w:div>
                    <w:div w:id="1829175919">
                      <w:marLeft w:val="0"/>
                      <w:marRight w:val="0"/>
                      <w:marTop w:val="0"/>
                      <w:marBottom w:val="0"/>
                      <w:divBdr>
                        <w:top w:val="none" w:sz="0" w:space="0" w:color="auto"/>
                        <w:left w:val="none" w:sz="0" w:space="0" w:color="auto"/>
                        <w:bottom w:val="none" w:sz="0" w:space="0" w:color="auto"/>
                        <w:right w:val="none" w:sz="0" w:space="0" w:color="auto"/>
                      </w:divBdr>
                    </w:div>
                    <w:div w:id="1947879998">
                      <w:marLeft w:val="0"/>
                      <w:marRight w:val="0"/>
                      <w:marTop w:val="0"/>
                      <w:marBottom w:val="0"/>
                      <w:divBdr>
                        <w:top w:val="none" w:sz="0" w:space="0" w:color="auto"/>
                        <w:left w:val="none" w:sz="0" w:space="0" w:color="auto"/>
                        <w:bottom w:val="none" w:sz="0" w:space="0" w:color="auto"/>
                        <w:right w:val="none" w:sz="0" w:space="0" w:color="auto"/>
                      </w:divBdr>
                    </w:div>
                    <w:div w:id="2124224042">
                      <w:marLeft w:val="0"/>
                      <w:marRight w:val="0"/>
                      <w:marTop w:val="0"/>
                      <w:marBottom w:val="0"/>
                      <w:divBdr>
                        <w:top w:val="none" w:sz="0" w:space="0" w:color="auto"/>
                        <w:left w:val="none" w:sz="0" w:space="0" w:color="auto"/>
                        <w:bottom w:val="none" w:sz="0" w:space="0" w:color="auto"/>
                        <w:right w:val="none" w:sz="0" w:space="0" w:color="auto"/>
                      </w:divBdr>
                    </w:div>
                  </w:divsChild>
                </w:div>
                <w:div w:id="1759446394">
                  <w:marLeft w:val="0"/>
                  <w:marRight w:val="0"/>
                  <w:marTop w:val="0"/>
                  <w:marBottom w:val="0"/>
                  <w:divBdr>
                    <w:top w:val="none" w:sz="0" w:space="0" w:color="auto"/>
                    <w:left w:val="none" w:sz="0" w:space="0" w:color="auto"/>
                    <w:bottom w:val="none" w:sz="0" w:space="0" w:color="auto"/>
                    <w:right w:val="none" w:sz="0" w:space="0" w:color="auto"/>
                  </w:divBdr>
                  <w:divsChild>
                    <w:div w:id="195393120">
                      <w:marLeft w:val="0"/>
                      <w:marRight w:val="0"/>
                      <w:marTop w:val="0"/>
                      <w:marBottom w:val="0"/>
                      <w:divBdr>
                        <w:top w:val="none" w:sz="0" w:space="0" w:color="auto"/>
                        <w:left w:val="none" w:sz="0" w:space="0" w:color="auto"/>
                        <w:bottom w:val="none" w:sz="0" w:space="0" w:color="auto"/>
                        <w:right w:val="none" w:sz="0" w:space="0" w:color="auto"/>
                      </w:divBdr>
                    </w:div>
                  </w:divsChild>
                </w:div>
                <w:div w:id="1782336837">
                  <w:marLeft w:val="0"/>
                  <w:marRight w:val="0"/>
                  <w:marTop w:val="0"/>
                  <w:marBottom w:val="0"/>
                  <w:divBdr>
                    <w:top w:val="none" w:sz="0" w:space="0" w:color="auto"/>
                    <w:left w:val="none" w:sz="0" w:space="0" w:color="auto"/>
                    <w:bottom w:val="none" w:sz="0" w:space="0" w:color="auto"/>
                    <w:right w:val="none" w:sz="0" w:space="0" w:color="auto"/>
                  </w:divBdr>
                  <w:divsChild>
                    <w:div w:id="279998451">
                      <w:marLeft w:val="0"/>
                      <w:marRight w:val="0"/>
                      <w:marTop w:val="0"/>
                      <w:marBottom w:val="0"/>
                      <w:divBdr>
                        <w:top w:val="none" w:sz="0" w:space="0" w:color="auto"/>
                        <w:left w:val="none" w:sz="0" w:space="0" w:color="auto"/>
                        <w:bottom w:val="none" w:sz="0" w:space="0" w:color="auto"/>
                        <w:right w:val="none" w:sz="0" w:space="0" w:color="auto"/>
                      </w:divBdr>
                    </w:div>
                    <w:div w:id="832255168">
                      <w:marLeft w:val="0"/>
                      <w:marRight w:val="0"/>
                      <w:marTop w:val="0"/>
                      <w:marBottom w:val="0"/>
                      <w:divBdr>
                        <w:top w:val="none" w:sz="0" w:space="0" w:color="auto"/>
                        <w:left w:val="none" w:sz="0" w:space="0" w:color="auto"/>
                        <w:bottom w:val="none" w:sz="0" w:space="0" w:color="auto"/>
                        <w:right w:val="none" w:sz="0" w:space="0" w:color="auto"/>
                      </w:divBdr>
                    </w:div>
                    <w:div w:id="924649032">
                      <w:marLeft w:val="0"/>
                      <w:marRight w:val="0"/>
                      <w:marTop w:val="0"/>
                      <w:marBottom w:val="0"/>
                      <w:divBdr>
                        <w:top w:val="none" w:sz="0" w:space="0" w:color="auto"/>
                        <w:left w:val="none" w:sz="0" w:space="0" w:color="auto"/>
                        <w:bottom w:val="none" w:sz="0" w:space="0" w:color="auto"/>
                        <w:right w:val="none" w:sz="0" w:space="0" w:color="auto"/>
                      </w:divBdr>
                    </w:div>
                  </w:divsChild>
                </w:div>
                <w:div w:id="1791244665">
                  <w:marLeft w:val="0"/>
                  <w:marRight w:val="0"/>
                  <w:marTop w:val="0"/>
                  <w:marBottom w:val="0"/>
                  <w:divBdr>
                    <w:top w:val="none" w:sz="0" w:space="0" w:color="auto"/>
                    <w:left w:val="none" w:sz="0" w:space="0" w:color="auto"/>
                    <w:bottom w:val="none" w:sz="0" w:space="0" w:color="auto"/>
                    <w:right w:val="none" w:sz="0" w:space="0" w:color="auto"/>
                  </w:divBdr>
                  <w:divsChild>
                    <w:div w:id="2133818079">
                      <w:marLeft w:val="0"/>
                      <w:marRight w:val="0"/>
                      <w:marTop w:val="0"/>
                      <w:marBottom w:val="0"/>
                      <w:divBdr>
                        <w:top w:val="none" w:sz="0" w:space="0" w:color="auto"/>
                        <w:left w:val="none" w:sz="0" w:space="0" w:color="auto"/>
                        <w:bottom w:val="none" w:sz="0" w:space="0" w:color="auto"/>
                        <w:right w:val="none" w:sz="0" w:space="0" w:color="auto"/>
                      </w:divBdr>
                    </w:div>
                  </w:divsChild>
                </w:div>
                <w:div w:id="1823546887">
                  <w:marLeft w:val="0"/>
                  <w:marRight w:val="0"/>
                  <w:marTop w:val="0"/>
                  <w:marBottom w:val="0"/>
                  <w:divBdr>
                    <w:top w:val="none" w:sz="0" w:space="0" w:color="auto"/>
                    <w:left w:val="none" w:sz="0" w:space="0" w:color="auto"/>
                    <w:bottom w:val="none" w:sz="0" w:space="0" w:color="auto"/>
                    <w:right w:val="none" w:sz="0" w:space="0" w:color="auto"/>
                  </w:divBdr>
                  <w:divsChild>
                    <w:div w:id="946503044">
                      <w:marLeft w:val="0"/>
                      <w:marRight w:val="0"/>
                      <w:marTop w:val="0"/>
                      <w:marBottom w:val="0"/>
                      <w:divBdr>
                        <w:top w:val="none" w:sz="0" w:space="0" w:color="auto"/>
                        <w:left w:val="none" w:sz="0" w:space="0" w:color="auto"/>
                        <w:bottom w:val="none" w:sz="0" w:space="0" w:color="auto"/>
                        <w:right w:val="none" w:sz="0" w:space="0" w:color="auto"/>
                      </w:divBdr>
                    </w:div>
                  </w:divsChild>
                </w:div>
                <w:div w:id="1840466651">
                  <w:marLeft w:val="0"/>
                  <w:marRight w:val="0"/>
                  <w:marTop w:val="0"/>
                  <w:marBottom w:val="0"/>
                  <w:divBdr>
                    <w:top w:val="none" w:sz="0" w:space="0" w:color="auto"/>
                    <w:left w:val="none" w:sz="0" w:space="0" w:color="auto"/>
                    <w:bottom w:val="none" w:sz="0" w:space="0" w:color="auto"/>
                    <w:right w:val="none" w:sz="0" w:space="0" w:color="auto"/>
                  </w:divBdr>
                  <w:divsChild>
                    <w:div w:id="1602028594">
                      <w:marLeft w:val="0"/>
                      <w:marRight w:val="0"/>
                      <w:marTop w:val="0"/>
                      <w:marBottom w:val="0"/>
                      <w:divBdr>
                        <w:top w:val="none" w:sz="0" w:space="0" w:color="auto"/>
                        <w:left w:val="none" w:sz="0" w:space="0" w:color="auto"/>
                        <w:bottom w:val="none" w:sz="0" w:space="0" w:color="auto"/>
                        <w:right w:val="none" w:sz="0" w:space="0" w:color="auto"/>
                      </w:divBdr>
                    </w:div>
                  </w:divsChild>
                </w:div>
                <w:div w:id="1891451393">
                  <w:marLeft w:val="0"/>
                  <w:marRight w:val="0"/>
                  <w:marTop w:val="0"/>
                  <w:marBottom w:val="0"/>
                  <w:divBdr>
                    <w:top w:val="none" w:sz="0" w:space="0" w:color="auto"/>
                    <w:left w:val="none" w:sz="0" w:space="0" w:color="auto"/>
                    <w:bottom w:val="none" w:sz="0" w:space="0" w:color="auto"/>
                    <w:right w:val="none" w:sz="0" w:space="0" w:color="auto"/>
                  </w:divBdr>
                  <w:divsChild>
                    <w:div w:id="855313071">
                      <w:marLeft w:val="0"/>
                      <w:marRight w:val="0"/>
                      <w:marTop w:val="0"/>
                      <w:marBottom w:val="0"/>
                      <w:divBdr>
                        <w:top w:val="none" w:sz="0" w:space="0" w:color="auto"/>
                        <w:left w:val="none" w:sz="0" w:space="0" w:color="auto"/>
                        <w:bottom w:val="none" w:sz="0" w:space="0" w:color="auto"/>
                        <w:right w:val="none" w:sz="0" w:space="0" w:color="auto"/>
                      </w:divBdr>
                    </w:div>
                  </w:divsChild>
                </w:div>
                <w:div w:id="1921134110">
                  <w:marLeft w:val="0"/>
                  <w:marRight w:val="0"/>
                  <w:marTop w:val="0"/>
                  <w:marBottom w:val="0"/>
                  <w:divBdr>
                    <w:top w:val="none" w:sz="0" w:space="0" w:color="auto"/>
                    <w:left w:val="none" w:sz="0" w:space="0" w:color="auto"/>
                    <w:bottom w:val="none" w:sz="0" w:space="0" w:color="auto"/>
                    <w:right w:val="none" w:sz="0" w:space="0" w:color="auto"/>
                  </w:divBdr>
                  <w:divsChild>
                    <w:div w:id="1079908884">
                      <w:marLeft w:val="0"/>
                      <w:marRight w:val="0"/>
                      <w:marTop w:val="0"/>
                      <w:marBottom w:val="0"/>
                      <w:divBdr>
                        <w:top w:val="none" w:sz="0" w:space="0" w:color="auto"/>
                        <w:left w:val="none" w:sz="0" w:space="0" w:color="auto"/>
                        <w:bottom w:val="none" w:sz="0" w:space="0" w:color="auto"/>
                        <w:right w:val="none" w:sz="0" w:space="0" w:color="auto"/>
                      </w:divBdr>
                    </w:div>
                    <w:div w:id="1844667689">
                      <w:marLeft w:val="0"/>
                      <w:marRight w:val="0"/>
                      <w:marTop w:val="0"/>
                      <w:marBottom w:val="0"/>
                      <w:divBdr>
                        <w:top w:val="none" w:sz="0" w:space="0" w:color="auto"/>
                        <w:left w:val="none" w:sz="0" w:space="0" w:color="auto"/>
                        <w:bottom w:val="none" w:sz="0" w:space="0" w:color="auto"/>
                        <w:right w:val="none" w:sz="0" w:space="0" w:color="auto"/>
                      </w:divBdr>
                    </w:div>
                    <w:div w:id="1963341510">
                      <w:marLeft w:val="0"/>
                      <w:marRight w:val="0"/>
                      <w:marTop w:val="0"/>
                      <w:marBottom w:val="0"/>
                      <w:divBdr>
                        <w:top w:val="none" w:sz="0" w:space="0" w:color="auto"/>
                        <w:left w:val="none" w:sz="0" w:space="0" w:color="auto"/>
                        <w:bottom w:val="none" w:sz="0" w:space="0" w:color="auto"/>
                        <w:right w:val="none" w:sz="0" w:space="0" w:color="auto"/>
                      </w:divBdr>
                    </w:div>
                  </w:divsChild>
                </w:div>
                <w:div w:id="1935284283">
                  <w:marLeft w:val="0"/>
                  <w:marRight w:val="0"/>
                  <w:marTop w:val="0"/>
                  <w:marBottom w:val="0"/>
                  <w:divBdr>
                    <w:top w:val="none" w:sz="0" w:space="0" w:color="auto"/>
                    <w:left w:val="none" w:sz="0" w:space="0" w:color="auto"/>
                    <w:bottom w:val="none" w:sz="0" w:space="0" w:color="auto"/>
                    <w:right w:val="none" w:sz="0" w:space="0" w:color="auto"/>
                  </w:divBdr>
                  <w:divsChild>
                    <w:div w:id="1408109675">
                      <w:marLeft w:val="0"/>
                      <w:marRight w:val="0"/>
                      <w:marTop w:val="0"/>
                      <w:marBottom w:val="0"/>
                      <w:divBdr>
                        <w:top w:val="none" w:sz="0" w:space="0" w:color="auto"/>
                        <w:left w:val="none" w:sz="0" w:space="0" w:color="auto"/>
                        <w:bottom w:val="none" w:sz="0" w:space="0" w:color="auto"/>
                        <w:right w:val="none" w:sz="0" w:space="0" w:color="auto"/>
                      </w:divBdr>
                    </w:div>
                  </w:divsChild>
                </w:div>
                <w:div w:id="1968244076">
                  <w:marLeft w:val="0"/>
                  <w:marRight w:val="0"/>
                  <w:marTop w:val="0"/>
                  <w:marBottom w:val="0"/>
                  <w:divBdr>
                    <w:top w:val="none" w:sz="0" w:space="0" w:color="auto"/>
                    <w:left w:val="none" w:sz="0" w:space="0" w:color="auto"/>
                    <w:bottom w:val="none" w:sz="0" w:space="0" w:color="auto"/>
                    <w:right w:val="none" w:sz="0" w:space="0" w:color="auto"/>
                  </w:divBdr>
                  <w:divsChild>
                    <w:div w:id="828135663">
                      <w:marLeft w:val="0"/>
                      <w:marRight w:val="0"/>
                      <w:marTop w:val="0"/>
                      <w:marBottom w:val="0"/>
                      <w:divBdr>
                        <w:top w:val="none" w:sz="0" w:space="0" w:color="auto"/>
                        <w:left w:val="none" w:sz="0" w:space="0" w:color="auto"/>
                        <w:bottom w:val="none" w:sz="0" w:space="0" w:color="auto"/>
                        <w:right w:val="none" w:sz="0" w:space="0" w:color="auto"/>
                      </w:divBdr>
                    </w:div>
                  </w:divsChild>
                </w:div>
                <w:div w:id="1982616716">
                  <w:marLeft w:val="0"/>
                  <w:marRight w:val="0"/>
                  <w:marTop w:val="0"/>
                  <w:marBottom w:val="0"/>
                  <w:divBdr>
                    <w:top w:val="none" w:sz="0" w:space="0" w:color="auto"/>
                    <w:left w:val="none" w:sz="0" w:space="0" w:color="auto"/>
                    <w:bottom w:val="none" w:sz="0" w:space="0" w:color="auto"/>
                    <w:right w:val="none" w:sz="0" w:space="0" w:color="auto"/>
                  </w:divBdr>
                  <w:divsChild>
                    <w:div w:id="326253829">
                      <w:marLeft w:val="0"/>
                      <w:marRight w:val="0"/>
                      <w:marTop w:val="0"/>
                      <w:marBottom w:val="0"/>
                      <w:divBdr>
                        <w:top w:val="none" w:sz="0" w:space="0" w:color="auto"/>
                        <w:left w:val="none" w:sz="0" w:space="0" w:color="auto"/>
                        <w:bottom w:val="none" w:sz="0" w:space="0" w:color="auto"/>
                        <w:right w:val="none" w:sz="0" w:space="0" w:color="auto"/>
                      </w:divBdr>
                    </w:div>
                  </w:divsChild>
                </w:div>
                <w:div w:id="2078623852">
                  <w:marLeft w:val="0"/>
                  <w:marRight w:val="0"/>
                  <w:marTop w:val="0"/>
                  <w:marBottom w:val="0"/>
                  <w:divBdr>
                    <w:top w:val="none" w:sz="0" w:space="0" w:color="auto"/>
                    <w:left w:val="none" w:sz="0" w:space="0" w:color="auto"/>
                    <w:bottom w:val="none" w:sz="0" w:space="0" w:color="auto"/>
                    <w:right w:val="none" w:sz="0" w:space="0" w:color="auto"/>
                  </w:divBdr>
                  <w:divsChild>
                    <w:div w:id="921522989">
                      <w:marLeft w:val="0"/>
                      <w:marRight w:val="0"/>
                      <w:marTop w:val="0"/>
                      <w:marBottom w:val="0"/>
                      <w:divBdr>
                        <w:top w:val="none" w:sz="0" w:space="0" w:color="auto"/>
                        <w:left w:val="none" w:sz="0" w:space="0" w:color="auto"/>
                        <w:bottom w:val="none" w:sz="0" w:space="0" w:color="auto"/>
                        <w:right w:val="none" w:sz="0" w:space="0" w:color="auto"/>
                      </w:divBdr>
                    </w:div>
                  </w:divsChild>
                </w:div>
                <w:div w:id="2127115066">
                  <w:marLeft w:val="0"/>
                  <w:marRight w:val="0"/>
                  <w:marTop w:val="0"/>
                  <w:marBottom w:val="0"/>
                  <w:divBdr>
                    <w:top w:val="none" w:sz="0" w:space="0" w:color="auto"/>
                    <w:left w:val="none" w:sz="0" w:space="0" w:color="auto"/>
                    <w:bottom w:val="none" w:sz="0" w:space="0" w:color="auto"/>
                    <w:right w:val="none" w:sz="0" w:space="0" w:color="auto"/>
                  </w:divBdr>
                  <w:divsChild>
                    <w:div w:id="2418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8078">
          <w:marLeft w:val="0"/>
          <w:marRight w:val="0"/>
          <w:marTop w:val="0"/>
          <w:marBottom w:val="0"/>
          <w:divBdr>
            <w:top w:val="none" w:sz="0" w:space="0" w:color="auto"/>
            <w:left w:val="none" w:sz="0" w:space="0" w:color="auto"/>
            <w:bottom w:val="none" w:sz="0" w:space="0" w:color="auto"/>
            <w:right w:val="none" w:sz="0" w:space="0" w:color="auto"/>
          </w:divBdr>
        </w:div>
        <w:div w:id="1657807596">
          <w:marLeft w:val="0"/>
          <w:marRight w:val="0"/>
          <w:marTop w:val="0"/>
          <w:marBottom w:val="0"/>
          <w:divBdr>
            <w:top w:val="none" w:sz="0" w:space="0" w:color="auto"/>
            <w:left w:val="none" w:sz="0" w:space="0" w:color="auto"/>
            <w:bottom w:val="none" w:sz="0" w:space="0" w:color="auto"/>
            <w:right w:val="none" w:sz="0" w:space="0" w:color="auto"/>
          </w:divBdr>
        </w:div>
        <w:div w:id="1738895293">
          <w:marLeft w:val="0"/>
          <w:marRight w:val="0"/>
          <w:marTop w:val="0"/>
          <w:marBottom w:val="0"/>
          <w:divBdr>
            <w:top w:val="none" w:sz="0" w:space="0" w:color="auto"/>
            <w:left w:val="none" w:sz="0" w:space="0" w:color="auto"/>
            <w:bottom w:val="none" w:sz="0" w:space="0" w:color="auto"/>
            <w:right w:val="none" w:sz="0" w:space="0" w:color="auto"/>
          </w:divBdr>
        </w:div>
        <w:div w:id="1747726875">
          <w:marLeft w:val="0"/>
          <w:marRight w:val="0"/>
          <w:marTop w:val="0"/>
          <w:marBottom w:val="0"/>
          <w:divBdr>
            <w:top w:val="none" w:sz="0" w:space="0" w:color="auto"/>
            <w:left w:val="none" w:sz="0" w:space="0" w:color="auto"/>
            <w:bottom w:val="none" w:sz="0" w:space="0" w:color="auto"/>
            <w:right w:val="none" w:sz="0" w:space="0" w:color="auto"/>
          </w:divBdr>
        </w:div>
        <w:div w:id="1789859577">
          <w:marLeft w:val="0"/>
          <w:marRight w:val="0"/>
          <w:marTop w:val="0"/>
          <w:marBottom w:val="0"/>
          <w:divBdr>
            <w:top w:val="none" w:sz="0" w:space="0" w:color="auto"/>
            <w:left w:val="none" w:sz="0" w:space="0" w:color="auto"/>
            <w:bottom w:val="none" w:sz="0" w:space="0" w:color="auto"/>
            <w:right w:val="none" w:sz="0" w:space="0" w:color="auto"/>
          </w:divBdr>
        </w:div>
        <w:div w:id="2060470417">
          <w:marLeft w:val="0"/>
          <w:marRight w:val="0"/>
          <w:marTop w:val="0"/>
          <w:marBottom w:val="0"/>
          <w:divBdr>
            <w:top w:val="none" w:sz="0" w:space="0" w:color="auto"/>
            <w:left w:val="none" w:sz="0" w:space="0" w:color="auto"/>
            <w:bottom w:val="none" w:sz="0" w:space="0" w:color="auto"/>
            <w:right w:val="none" w:sz="0" w:space="0" w:color="auto"/>
          </w:divBdr>
        </w:div>
        <w:div w:id="2107653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tfood.eu/" TargetMode="External"/><Relationship Id="rId18" Type="http://schemas.openxmlformats.org/officeDocument/2006/relationships/hyperlink" Target="https://eur-lex.europa.eu/legal-content/EN/ALL/?uri=CELEX%3A32019R193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gdalena.zatorska@uw.edu.pl" TargetMode="External"/><Relationship Id="rId17" Type="http://schemas.openxmlformats.org/officeDocument/2006/relationships/hyperlink" Target="https://www.eitfood.eu/files/PIC-Guidance.pdf" TargetMode="External"/><Relationship Id="rId2" Type="http://schemas.openxmlformats.org/officeDocument/2006/relationships/customXml" Target="../customXml/item2.xml"/><Relationship Id="rId16" Type="http://schemas.openxmlformats.org/officeDocument/2006/relationships/hyperlink" Target="https://eit.europa.eu/activities/eit-regional-innovation-scheme-ris-closing-innhttps:/eit.europa.eu/activities/eit-regional-innovation-scheme-ris-closing-innovation-divide-europeovation-divide-euro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itfood.eu/files/PIC-Guidanc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europa.eu/activities/eit-regional-innovation-scheme-ris-closing-innhttps:/eit.europa.eu/activities/eit-regional-innovation-scheme-ris-closing-innovation-divide-europeovation-divide-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A0E929B6464498A6B03AD32F45E6D" ma:contentTypeVersion="21" ma:contentTypeDescription="Ein neues Dokument erstellen." ma:contentTypeScope="" ma:versionID="03779d245c8115f34e16dd6b25a9cc05">
  <xsd:schema xmlns:xsd="http://www.w3.org/2001/XMLSchema" xmlns:xs="http://www.w3.org/2001/XMLSchema" xmlns:p="http://schemas.microsoft.com/office/2006/metadata/properties" xmlns:ns2="95afc775-fbfb-466b-9902-19878ca1f19f" xmlns:ns3="be2267e0-65be-461c-85a0-d41cfff922f2" xmlns:ns4="64d2644c-3e8f-476f-bee1-8438476db436" targetNamespace="http://schemas.microsoft.com/office/2006/metadata/properties" ma:root="true" ma:fieldsID="dfe5aa495cd306433a9ec96c352dc955" ns2:_="" ns3:_="" ns4:_="">
    <xsd:import namespace="95afc775-fbfb-466b-9902-19878ca1f19f"/>
    <xsd:import namespace="be2267e0-65be-461c-85a0-d41cfff922f2"/>
    <xsd:import namespace="64d2644c-3e8f-476f-bee1-8438476db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Selectedforinterview" minOccurs="0"/>
                <xsd:element ref="ns3:MediaServiceObjectDetectorVersions" minOccurs="0"/>
                <xsd:element ref="ns3:DocumentType" minOccurs="0"/>
                <xsd:element ref="ns3:Finance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Selectedforinterview" ma:index="25" nillable="true" ma:displayName="Selected for interview " ma:description="for reviewers to indicate if you would pre-select this candidate for interview or not " ma:format="Dropdown" ma:internalName="Selectedforinterview">
      <xsd:simpleType>
        <xsd:restriction base="dms:Choice">
          <xsd:enumeration value="Yes "/>
          <xsd:enumeration value="No "/>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ocumentType" ma:index="27" nillable="true" ma:displayName="Document Type" ma:default="Financial Identification Form" ma:format="Dropdown" ma:internalName="DocumentType">
      <xsd:simpleType>
        <xsd:restriction base="dms:Text">
          <xsd:maxLength value="255"/>
        </xsd:restriction>
      </xsd:simpleType>
    </xsd:element>
    <xsd:element name="FinanceInfo" ma:index="28" nillable="true" ma:displayName="Finance Info" ma:format="Dropdown" ma:internalName="Finance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ce4dc0-b894-49e2-af5d-5a797f187c1e}" ma:internalName="TaxCatchAll" ma:showField="CatchAllData" ma:web="95afc775-fbfb-466b-9902-19878ca1f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e2267e0-65be-461c-85a0-d41cfff922f2" xsi:nil="true"/>
    <SharedWithUsers xmlns="95afc775-fbfb-466b-9902-19878ca1f19f">
      <UserInfo>
        <DisplayName>Cornelia Schwenk</DisplayName>
        <AccountId>18</AccountId>
        <AccountType/>
      </UserInfo>
      <UserInfo>
        <DisplayName>Mariana Fazenda</DisplayName>
        <AccountId>6</AccountId>
        <AccountType/>
      </UserInfo>
    </SharedWithUsers>
    <Selectedforinterview xmlns="be2267e0-65be-461c-85a0-d41cfff922f2" xsi:nil="true"/>
    <TaxCatchAll xmlns="64d2644c-3e8f-476f-bee1-8438476db436" xsi:nil="true"/>
    <DocumentType xmlns="be2267e0-65be-461c-85a0-d41cfff922f2">Financial Identification Form</DocumentType>
    <status xmlns="be2267e0-65be-461c-85a0-d41cfff922f2" xsi:nil="true"/>
    <lcf76f155ced4ddcb4097134ff3c332f xmlns="be2267e0-65be-461c-85a0-d41cfff922f2">
      <Terms xmlns="http://schemas.microsoft.com/office/infopath/2007/PartnerControls"/>
    </lcf76f155ced4ddcb4097134ff3c332f>
    <FinanceInfo xmlns="be2267e0-65be-461c-85a0-d41cfff922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5CAC-1B67-450C-8E24-D8616E86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c775-fbfb-466b-9902-19878ca1f19f"/>
    <ds:schemaRef ds:uri="be2267e0-65be-461c-85a0-d41cfff922f2"/>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9CA0-1AD2-4169-8A82-0AEA120797FF}">
  <ds:schemaRefs>
    <ds:schemaRef ds:uri="http://schemas.microsoft.com/office/2006/metadata/properties"/>
    <ds:schemaRef ds:uri="http://schemas.microsoft.com/office/infopath/2007/PartnerControls"/>
    <ds:schemaRef ds:uri="be2267e0-65be-461c-85a0-d41cfff922f2"/>
    <ds:schemaRef ds:uri="95afc775-fbfb-466b-9902-19878ca1f19f"/>
    <ds:schemaRef ds:uri="64d2644c-3e8f-476f-bee1-8438476db436"/>
  </ds:schemaRefs>
</ds:datastoreItem>
</file>

<file path=customXml/itemProps3.xml><?xml version="1.0" encoding="utf-8"?>
<ds:datastoreItem xmlns:ds="http://schemas.openxmlformats.org/officeDocument/2006/customXml" ds:itemID="{F8F1F8C4-F448-431B-A433-268384784BFF}">
  <ds:schemaRefs>
    <ds:schemaRef ds:uri="http://schemas.microsoft.com/sharepoint/v3/contenttype/forms"/>
  </ds:schemaRefs>
</ds:datastoreItem>
</file>

<file path=customXml/itemProps4.xml><?xml version="1.0" encoding="utf-8"?>
<ds:datastoreItem xmlns:ds="http://schemas.openxmlformats.org/officeDocument/2006/customXml" ds:itemID="{5084B3F7-B943-408E-97E4-D04426EC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2059</Words>
  <Characters>11738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Fazenda</dc:creator>
  <cp:keywords/>
  <dc:description/>
  <cp:lastModifiedBy>Magdalena Zatorska</cp:lastModifiedBy>
  <cp:revision>14</cp:revision>
  <dcterms:created xsi:type="dcterms:W3CDTF">2023-12-04T18:09:00Z</dcterms:created>
  <dcterms:modified xsi:type="dcterms:W3CDTF">2023-12-18T13:48:00Z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0x010100878A0E929B6464498A6B03AD32F45E6D</vt:lpwstr>
  </property>
  <property fmtid="{D5CDD505-2E9C-101B-9397-08002B2CF9AE}" pid="3" name="MediaServiceImageTags">
    <vt:lpwstr/>
  </property>
  <property fmtid="{D5CDD505-2E9C-101B-9397-08002B2CF9AE}" pid="4" name="Order">
    <vt:r8>15575800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